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FA8" w:rsidRDefault="00EF5FA8" w:rsidP="00F65BD2">
      <w:pPr>
        <w:spacing w:line="360" w:lineRule="auto"/>
      </w:pPr>
      <w:r w:rsidRPr="00EF5FA8">
        <w:rPr>
          <w:b/>
        </w:rPr>
        <w:t>Nauczycielu</w:t>
      </w:r>
      <w:r>
        <w:t>, czy wiesz, że…</w:t>
      </w:r>
    </w:p>
    <w:p w:rsidR="00F65BD2" w:rsidRDefault="00F65BD2" w:rsidP="00F65BD2">
      <w:pPr>
        <w:pStyle w:val="Akapitzlist"/>
        <w:numPr>
          <w:ilvl w:val="0"/>
          <w:numId w:val="1"/>
        </w:numPr>
        <w:spacing w:line="360" w:lineRule="auto"/>
      </w:pPr>
      <w:r>
        <w:t>bezpłatne prowadzenie kół zainteresowań NIE JEST TWOIM OBOWIĄZKIEM</w:t>
      </w:r>
    </w:p>
    <w:p w:rsidR="00F65BD2" w:rsidRDefault="00F65BD2" w:rsidP="00F65BD2">
      <w:pPr>
        <w:pStyle w:val="Akapitzlist"/>
        <w:numPr>
          <w:ilvl w:val="0"/>
          <w:numId w:val="1"/>
        </w:numPr>
        <w:spacing w:line="360" w:lineRule="auto"/>
      </w:pPr>
      <w:r>
        <w:t>sobotni wyjazd na konkurs z uczniami NIE JEST TWOIM OBOWIĄZKIEM</w:t>
      </w:r>
    </w:p>
    <w:p w:rsidR="00EF5FA8" w:rsidRDefault="00EF5FA8" w:rsidP="00F65BD2">
      <w:pPr>
        <w:pStyle w:val="Akapitzlist"/>
        <w:numPr>
          <w:ilvl w:val="0"/>
          <w:numId w:val="1"/>
        </w:numPr>
        <w:spacing w:line="360" w:lineRule="auto"/>
      </w:pPr>
      <w:r>
        <w:t xml:space="preserve">sporządzanie sprawozdań z pracy dydaktycznej, wychowawczej i opiekuńczej </w:t>
      </w:r>
      <w:r w:rsidR="00F65BD2">
        <w:t>NIE JEST TWOIM OBOWIĄZKIEM</w:t>
      </w:r>
    </w:p>
    <w:p w:rsidR="00EF5FA8" w:rsidRDefault="00EF5FA8" w:rsidP="00F65BD2">
      <w:pPr>
        <w:pStyle w:val="Akapitzlist"/>
        <w:numPr>
          <w:ilvl w:val="0"/>
          <w:numId w:val="1"/>
        </w:numPr>
        <w:spacing w:line="360" w:lineRule="auto"/>
      </w:pPr>
      <w:r>
        <w:t xml:space="preserve">dokonywanie wewnętrznej ewaluacji szkoły </w:t>
      </w:r>
      <w:r w:rsidR="00F65BD2">
        <w:t>NIE JEST TWOIM OBOWIĄZKIEM</w:t>
      </w:r>
    </w:p>
    <w:p w:rsidR="00EF5FA8" w:rsidRDefault="00EF5FA8" w:rsidP="00F65BD2">
      <w:pPr>
        <w:pStyle w:val="Akapitzlist"/>
        <w:numPr>
          <w:ilvl w:val="0"/>
          <w:numId w:val="1"/>
        </w:numPr>
        <w:spacing w:line="360" w:lineRule="auto"/>
      </w:pPr>
      <w:r>
        <w:t xml:space="preserve">pisanie „projektów unijnych” </w:t>
      </w:r>
      <w:r w:rsidR="00F65BD2">
        <w:t>NIE JEST TWOIM OBOWIĄZKIEM</w:t>
      </w:r>
    </w:p>
    <w:p w:rsidR="00EF5FA8" w:rsidRDefault="00EF5FA8" w:rsidP="00F65BD2">
      <w:pPr>
        <w:pStyle w:val="Akapitzlist"/>
        <w:numPr>
          <w:ilvl w:val="0"/>
          <w:numId w:val="1"/>
        </w:numPr>
        <w:spacing w:line="360" w:lineRule="auto"/>
      </w:pPr>
      <w:r>
        <w:t xml:space="preserve">sporządzanie inwentaryzacyjnego spisu z natury </w:t>
      </w:r>
      <w:r w:rsidR="00F65BD2">
        <w:t>NIE JEST TWOIM OBOWIĄZKIEM</w:t>
      </w:r>
      <w:bookmarkStart w:id="0" w:name="_GoBack"/>
      <w:bookmarkEnd w:id="0"/>
    </w:p>
    <w:p w:rsidR="00F65BD2" w:rsidRDefault="00F65BD2" w:rsidP="00F65BD2">
      <w:pPr>
        <w:pStyle w:val="Akapitzlist"/>
        <w:numPr>
          <w:ilvl w:val="0"/>
          <w:numId w:val="1"/>
        </w:numPr>
        <w:spacing w:line="360" w:lineRule="auto"/>
      </w:pPr>
      <w:r>
        <w:t>...</w:t>
      </w:r>
    </w:p>
    <w:p w:rsidR="00F65BD2" w:rsidRDefault="00F65BD2" w:rsidP="00E33ECA">
      <w:pPr>
        <w:spacing w:line="360" w:lineRule="auto"/>
        <w:jc w:val="both"/>
        <w:rPr>
          <w:rFonts w:cstheme="minorHAnsi"/>
          <w:shd w:val="clear" w:color="auto" w:fill="FFFFFF"/>
        </w:rPr>
      </w:pPr>
      <w:r>
        <w:t xml:space="preserve">W ramach łączącego Cię ze szkołą stosunku pracy wykonujesz na co dzień wiele zadań, które wcale Cię nie obowiązują. Zadania </w:t>
      </w:r>
      <w:r w:rsidR="004336E0">
        <w:t>nieobowiązkowe</w:t>
      </w:r>
      <w:r>
        <w:t xml:space="preserve"> odrywają Cię od Twoich rzeczywistych obowiązków, utrudniają, a często uniemożliwiają  rzetelną realizację zadań </w:t>
      </w:r>
      <w:r w:rsidRPr="00FB4A0B">
        <w:rPr>
          <w:rFonts w:cstheme="minorHAnsi"/>
        </w:rPr>
        <w:t xml:space="preserve">związanych z powierzonym </w:t>
      </w:r>
      <w:r>
        <w:rPr>
          <w:rFonts w:cstheme="minorHAnsi"/>
        </w:rPr>
        <w:t>Ci</w:t>
      </w:r>
      <w:r w:rsidRPr="00FB4A0B">
        <w:rPr>
          <w:rFonts w:cstheme="minorHAnsi"/>
        </w:rPr>
        <w:t xml:space="preserve"> stanowiskiem oraz podstawowymi funkcjami szkoły: </w:t>
      </w:r>
      <w:r w:rsidRPr="00FB4A0B">
        <w:rPr>
          <w:rFonts w:cstheme="minorHAnsi"/>
          <w:shd w:val="clear" w:color="auto" w:fill="FFFFFF"/>
        </w:rPr>
        <w:t>dydaktyczną, wychowawczą i opiekuńczą</w:t>
      </w:r>
      <w:r w:rsidR="004336E0">
        <w:rPr>
          <w:rFonts w:cstheme="minorHAnsi"/>
          <w:shd w:val="clear" w:color="auto" w:fill="FFFFFF"/>
        </w:rPr>
        <w:t>.</w:t>
      </w:r>
    </w:p>
    <w:p w:rsidR="004336E0" w:rsidRDefault="004336E0" w:rsidP="00E33ECA">
      <w:pPr>
        <w:spacing w:line="360" w:lineRule="auto"/>
        <w:jc w:val="both"/>
        <w:rPr>
          <w:rFonts w:cstheme="minorHAnsi"/>
          <w:shd w:val="clear" w:color="auto" w:fill="FFFFFF"/>
        </w:rPr>
      </w:pPr>
    </w:p>
    <w:p w:rsidR="00F65BD2" w:rsidRDefault="00F65BD2" w:rsidP="00E33ECA">
      <w:pPr>
        <w:spacing w:line="36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Poniżej prezentujemy </w:t>
      </w:r>
      <w:r w:rsidR="007B1608">
        <w:rPr>
          <w:rFonts w:cstheme="minorHAnsi"/>
          <w:shd w:val="clear" w:color="auto" w:fill="FFFFFF"/>
        </w:rPr>
        <w:t xml:space="preserve">standardową </w:t>
      </w:r>
      <w:r>
        <w:rPr>
          <w:rFonts w:cstheme="minorHAnsi"/>
          <w:shd w:val="clear" w:color="auto" w:fill="FFFFFF"/>
        </w:rPr>
        <w:t xml:space="preserve">listę obowiązkowych zadań nauczyciela zatrudnionego </w:t>
      </w:r>
      <w:r w:rsidR="007B1608">
        <w:rPr>
          <w:rFonts w:cstheme="minorHAnsi"/>
          <w:shd w:val="clear" w:color="auto" w:fill="FFFFFF"/>
        </w:rPr>
        <w:t>w publicznej szkole dla dzieci i młodzieży</w:t>
      </w:r>
      <w:r w:rsidR="004336E0">
        <w:rPr>
          <w:rFonts w:cstheme="minorHAnsi"/>
          <w:shd w:val="clear" w:color="auto" w:fill="FFFFFF"/>
        </w:rPr>
        <w:t>,</w:t>
      </w:r>
      <w:r w:rsidR="007B1608">
        <w:rPr>
          <w:rFonts w:cstheme="minorHAnsi"/>
          <w:shd w:val="clear" w:color="auto" w:fill="FFFFFF"/>
        </w:rPr>
        <w:t xml:space="preserve"> wynikających z przepisów prawa. Poziom realizacji tych obowiązków podlega ocenie dokonywanej przez dyrektora szkoły, a ich zaniedbywanie może się wiązać z konsekwencjami natury porządkowej i dyscyplinarnej. </w:t>
      </w:r>
    </w:p>
    <w:p w:rsidR="004336E0" w:rsidRDefault="004336E0" w:rsidP="00F65BD2">
      <w:pPr>
        <w:spacing w:line="360" w:lineRule="auto"/>
        <w:rPr>
          <w:rFonts w:cstheme="minorHAnsi"/>
          <w:shd w:val="clear" w:color="auto" w:fill="FFFFFF"/>
        </w:rPr>
      </w:pPr>
    </w:p>
    <w:p w:rsidR="007B1608" w:rsidRPr="002D66BB" w:rsidRDefault="007B1608" w:rsidP="00F65BD2">
      <w:pPr>
        <w:spacing w:line="360" w:lineRule="auto"/>
        <w:rPr>
          <w:rFonts w:cstheme="minorHAnsi"/>
          <w:b/>
          <w:shd w:val="clear" w:color="auto" w:fill="FFFFFF"/>
        </w:rPr>
      </w:pPr>
      <w:r w:rsidRPr="002D66BB">
        <w:rPr>
          <w:rFonts w:cstheme="minorHAnsi"/>
          <w:b/>
          <w:shd w:val="clear" w:color="auto" w:fill="FFFFFF"/>
        </w:rPr>
        <w:t xml:space="preserve">Inaczej jest z zadaniami, które </w:t>
      </w:r>
      <w:r w:rsidR="004336E0" w:rsidRPr="002D66BB">
        <w:rPr>
          <w:rFonts w:cstheme="minorHAnsi"/>
          <w:b/>
          <w:shd w:val="clear" w:color="auto" w:fill="FFFFFF"/>
        </w:rPr>
        <w:t>pominiesz, bo ich realizacji nie można od Ciebie żądać.</w:t>
      </w:r>
    </w:p>
    <w:p w:rsidR="004336E0" w:rsidRDefault="004336E0" w:rsidP="00F65BD2">
      <w:pPr>
        <w:spacing w:line="360" w:lineRule="auto"/>
        <w:rPr>
          <w:rFonts w:cstheme="minorHAnsi"/>
          <w:shd w:val="clear" w:color="auto" w:fill="FFFFFF"/>
        </w:rPr>
      </w:pPr>
    </w:p>
    <w:p w:rsidR="004336E0" w:rsidRDefault="004336E0" w:rsidP="00F65BD2">
      <w:pPr>
        <w:spacing w:line="360" w:lineRule="auto"/>
        <w:rPr>
          <w:rFonts w:cstheme="minorHAnsi"/>
          <w:shd w:val="clear" w:color="auto" w:fill="FFFFFF"/>
        </w:rPr>
      </w:pPr>
    </w:p>
    <w:p w:rsidR="004336E0" w:rsidRDefault="004336E0" w:rsidP="00F65BD2">
      <w:pPr>
        <w:spacing w:line="360" w:lineRule="auto"/>
      </w:pPr>
      <w:r>
        <w:lastRenderedPageBreak/>
        <w:t>Katalog obowiązków zawodowych nauczyciela określa art. 6 oraz 42 ust. 2 Karty Nauczyciela</w:t>
      </w:r>
      <w:r w:rsidR="00E33ECA">
        <w:t xml:space="preserve">, a także </w:t>
      </w:r>
      <w:r>
        <w:t>art. 5 ustawy Prawo oświatowe. Jest to katalog zamknięty.</w:t>
      </w:r>
    </w:p>
    <w:p w:rsidR="004336E0" w:rsidRPr="003B55B7" w:rsidRDefault="004336E0" w:rsidP="00F65BD2">
      <w:pPr>
        <w:spacing w:line="360" w:lineRule="auto"/>
        <w:rPr>
          <w:b/>
        </w:rPr>
      </w:pPr>
      <w:r w:rsidRPr="003B55B7">
        <w:rPr>
          <w:b/>
        </w:rPr>
        <w:t>Nauczyciel obowiązany jest:</w:t>
      </w:r>
    </w:p>
    <w:p w:rsidR="004336E0" w:rsidRPr="004336E0" w:rsidRDefault="004336E0" w:rsidP="00B45B30">
      <w:pPr>
        <w:spacing w:line="276" w:lineRule="auto"/>
        <w:rPr>
          <w:lang w:eastAsia="pl-PL"/>
        </w:rPr>
      </w:pPr>
      <w:r w:rsidRPr="004336E0">
        <w:rPr>
          <w:lang w:eastAsia="pl-PL"/>
        </w:rPr>
        <w:t>1)</w:t>
      </w:r>
      <w:r w:rsidR="00B45B30">
        <w:rPr>
          <w:lang w:eastAsia="pl-PL"/>
        </w:rPr>
        <w:t xml:space="preserve"> </w:t>
      </w:r>
      <w:r w:rsidRPr="004336E0">
        <w:rPr>
          <w:lang w:eastAsia="pl-PL"/>
        </w:rPr>
        <w:t>rzetelnie realizować zadania związane z powierzonym mu stanowiskiem oraz podstawowymi funkcjami szkoły: dydaktyczną, wychowawczą i opiekuńczą, w tym zadania związane z zapewnieniem bezpieczeństwa uczniom w czasie zajęć organizowanych przez szkołę;</w:t>
      </w:r>
    </w:p>
    <w:p w:rsidR="004336E0" w:rsidRPr="004336E0" w:rsidRDefault="004336E0" w:rsidP="00B45B30">
      <w:pPr>
        <w:spacing w:line="276" w:lineRule="auto"/>
        <w:rPr>
          <w:lang w:eastAsia="pl-PL"/>
        </w:rPr>
      </w:pPr>
      <w:r w:rsidRPr="004336E0">
        <w:rPr>
          <w:lang w:eastAsia="pl-PL"/>
        </w:rPr>
        <w:t>2)</w:t>
      </w:r>
      <w:r w:rsidR="00B45B30">
        <w:rPr>
          <w:lang w:eastAsia="pl-PL"/>
        </w:rPr>
        <w:t xml:space="preserve"> </w:t>
      </w:r>
      <w:r w:rsidRPr="004336E0">
        <w:rPr>
          <w:lang w:eastAsia="pl-PL"/>
        </w:rPr>
        <w:t>wspierać każdego ucznia w jego rozwoju;</w:t>
      </w:r>
    </w:p>
    <w:p w:rsidR="004336E0" w:rsidRPr="004336E0" w:rsidRDefault="004336E0" w:rsidP="00B45B30">
      <w:pPr>
        <w:spacing w:line="276" w:lineRule="auto"/>
        <w:rPr>
          <w:lang w:eastAsia="pl-PL"/>
        </w:rPr>
      </w:pPr>
      <w:r w:rsidRPr="004336E0">
        <w:rPr>
          <w:lang w:eastAsia="pl-PL"/>
        </w:rPr>
        <w:t>3)</w:t>
      </w:r>
      <w:r w:rsidR="00B45B30">
        <w:rPr>
          <w:lang w:eastAsia="pl-PL"/>
        </w:rPr>
        <w:t xml:space="preserve"> </w:t>
      </w:r>
      <w:r w:rsidRPr="004336E0">
        <w:rPr>
          <w:lang w:eastAsia="pl-PL"/>
        </w:rPr>
        <w:t>dążyć do pełni własnego rozwoju osobowego;</w:t>
      </w:r>
    </w:p>
    <w:p w:rsidR="004336E0" w:rsidRPr="004336E0" w:rsidRDefault="00B45B30" w:rsidP="00B45B30">
      <w:pPr>
        <w:spacing w:line="276" w:lineRule="auto"/>
        <w:rPr>
          <w:lang w:eastAsia="pl-PL"/>
        </w:rPr>
      </w:pPr>
      <w:r>
        <w:rPr>
          <w:lang w:eastAsia="pl-PL"/>
        </w:rPr>
        <w:t>4</w:t>
      </w:r>
      <w:r w:rsidR="004336E0" w:rsidRPr="004336E0">
        <w:rPr>
          <w:lang w:eastAsia="pl-PL"/>
        </w:rPr>
        <w:t>) doskonalić się zawodowo, zgodnie z potrzebami szkoły;</w:t>
      </w:r>
    </w:p>
    <w:p w:rsidR="004336E0" w:rsidRPr="004336E0" w:rsidRDefault="00B45B30" w:rsidP="00B45B30">
      <w:pPr>
        <w:spacing w:line="276" w:lineRule="auto"/>
        <w:rPr>
          <w:lang w:eastAsia="pl-PL"/>
        </w:rPr>
      </w:pPr>
      <w:r>
        <w:rPr>
          <w:lang w:eastAsia="pl-PL"/>
        </w:rPr>
        <w:t>5</w:t>
      </w:r>
      <w:r w:rsidR="004336E0" w:rsidRPr="004336E0">
        <w:rPr>
          <w:lang w:eastAsia="pl-PL"/>
        </w:rPr>
        <w:t>)</w:t>
      </w:r>
      <w:r>
        <w:rPr>
          <w:lang w:eastAsia="pl-PL"/>
        </w:rPr>
        <w:t xml:space="preserve"> </w:t>
      </w:r>
      <w:r w:rsidR="004336E0" w:rsidRPr="004336E0">
        <w:rPr>
          <w:lang w:eastAsia="pl-PL"/>
        </w:rPr>
        <w:t>kształcić i wychowywać młodzież w umiłowaniu Ojczyzny, w poszanowaniu</w:t>
      </w:r>
      <w:r>
        <w:rPr>
          <w:lang w:eastAsia="pl-PL"/>
        </w:rPr>
        <w:t xml:space="preserve"> Konstytucji</w:t>
      </w:r>
      <w:r w:rsidR="004336E0" w:rsidRPr="004336E0">
        <w:rPr>
          <w:lang w:eastAsia="pl-PL"/>
        </w:rPr>
        <w:t xml:space="preserve"> Rzeczypospolitej Polskiej, w atmosferze wolności sumienia i szacunku dla każdego człowieka;</w:t>
      </w:r>
    </w:p>
    <w:p w:rsidR="004336E0" w:rsidRDefault="00B45B30" w:rsidP="00B45B30">
      <w:pPr>
        <w:spacing w:line="276" w:lineRule="auto"/>
        <w:rPr>
          <w:lang w:eastAsia="pl-PL"/>
        </w:rPr>
      </w:pPr>
      <w:r>
        <w:rPr>
          <w:lang w:eastAsia="pl-PL"/>
        </w:rPr>
        <w:t>6</w:t>
      </w:r>
      <w:r w:rsidR="004336E0" w:rsidRPr="004336E0">
        <w:rPr>
          <w:lang w:eastAsia="pl-PL"/>
        </w:rPr>
        <w:t>)</w:t>
      </w:r>
      <w:r>
        <w:rPr>
          <w:lang w:eastAsia="pl-PL"/>
        </w:rPr>
        <w:t xml:space="preserve"> </w:t>
      </w:r>
      <w:r w:rsidR="004336E0" w:rsidRPr="004336E0">
        <w:rPr>
          <w:lang w:eastAsia="pl-PL"/>
        </w:rPr>
        <w:t>dbać o kształtowanie u uczniów postaw moralnych i obywatelskich zgodnie z ideą demokracji, pokoju i przyjaźni między ludźmi różnych narodów, ras i światopoglądów</w:t>
      </w:r>
      <w:r>
        <w:rPr>
          <w:lang w:eastAsia="pl-PL"/>
        </w:rPr>
        <w:t>;</w:t>
      </w:r>
    </w:p>
    <w:p w:rsidR="003B55B7" w:rsidRDefault="00B45B30" w:rsidP="003B55B7">
      <w:pPr>
        <w:spacing w:after="0" w:line="276" w:lineRule="auto"/>
        <w:rPr>
          <w:rFonts w:cstheme="minorHAnsi"/>
          <w:shd w:val="clear" w:color="auto" w:fill="FFFFFF"/>
        </w:rPr>
      </w:pPr>
      <w:r>
        <w:rPr>
          <w:lang w:eastAsia="pl-PL"/>
        </w:rPr>
        <w:t xml:space="preserve">7) </w:t>
      </w:r>
      <w:r w:rsidRPr="00FB4A0B">
        <w:rPr>
          <w:rFonts w:cstheme="minorHAnsi"/>
        </w:rPr>
        <w:t xml:space="preserve">w </w:t>
      </w:r>
      <w:r w:rsidRPr="00FB4A0B">
        <w:rPr>
          <w:rFonts w:cstheme="minorHAnsi"/>
          <w:shd w:val="clear" w:color="auto" w:fill="FFFFFF"/>
        </w:rPr>
        <w:t>działaniach dydaktycznych, wychowawczych i opiekuńczych</w:t>
      </w:r>
      <w:r>
        <w:rPr>
          <w:rFonts w:cstheme="minorHAnsi"/>
          <w:shd w:val="clear" w:color="auto" w:fill="FFFFFF"/>
        </w:rPr>
        <w:t xml:space="preserve"> kierować się </w:t>
      </w:r>
      <w:r w:rsidRPr="00FB4A0B">
        <w:rPr>
          <w:rFonts w:cstheme="minorHAnsi"/>
          <w:shd w:val="clear" w:color="auto" w:fill="FFFFFF"/>
        </w:rPr>
        <w:t>dobrem uczniów, troską o ich zdrowie, postawę moralną i obywatelską, z poszanowaniem godności osobistej ucznia</w:t>
      </w:r>
      <w:r w:rsidR="003B55B7">
        <w:rPr>
          <w:rFonts w:cstheme="minorHAnsi"/>
          <w:shd w:val="clear" w:color="auto" w:fill="FFFFFF"/>
        </w:rPr>
        <w:t>.</w:t>
      </w:r>
    </w:p>
    <w:p w:rsidR="003B55B7" w:rsidRPr="003B55B7" w:rsidRDefault="003B55B7" w:rsidP="003B55B7">
      <w:pPr>
        <w:spacing w:after="0" w:line="276" w:lineRule="auto"/>
        <w:rPr>
          <w:rFonts w:cstheme="minorHAnsi"/>
          <w:shd w:val="clear" w:color="auto" w:fill="FFFFFF"/>
        </w:rPr>
      </w:pPr>
    </w:p>
    <w:p w:rsidR="004336E0" w:rsidRPr="003B55B7" w:rsidRDefault="003B55B7" w:rsidP="00F65BD2">
      <w:pPr>
        <w:spacing w:line="360" w:lineRule="auto"/>
        <w:rPr>
          <w:rFonts w:cstheme="minorHAnsi"/>
          <w:b/>
          <w:color w:val="333333"/>
          <w:shd w:val="clear" w:color="auto" w:fill="FFFFFF"/>
        </w:rPr>
      </w:pPr>
      <w:r w:rsidRPr="003B55B7">
        <w:rPr>
          <w:rFonts w:cstheme="minorHAnsi"/>
          <w:b/>
        </w:rPr>
        <w:t xml:space="preserve">W ramach swojego </w:t>
      </w:r>
      <w:r w:rsidRPr="003B55B7">
        <w:rPr>
          <w:rFonts w:cstheme="minorHAnsi"/>
          <w:b/>
          <w:color w:val="333333"/>
          <w:shd w:val="clear" w:color="auto" w:fill="FFFFFF"/>
        </w:rPr>
        <w:t>czasu pracy oraz ustalonego wynagrodzenia nauczyciel obowiązany jest realizować:</w:t>
      </w:r>
    </w:p>
    <w:p w:rsidR="003B55B7" w:rsidRDefault="003B55B7" w:rsidP="003B55B7">
      <w:pPr>
        <w:spacing w:line="276" w:lineRule="auto"/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1) </w:t>
      </w:r>
      <w:r>
        <w:rPr>
          <w:rFonts w:cstheme="minorHAnsi"/>
        </w:rPr>
        <w:t>zajęcia</w:t>
      </w:r>
      <w:r w:rsidRPr="00FB4A0B">
        <w:rPr>
          <w:rFonts w:cstheme="minorHAnsi"/>
        </w:rPr>
        <w:t xml:space="preserve"> dydaktyczn</w:t>
      </w:r>
      <w:r>
        <w:rPr>
          <w:rFonts w:cstheme="minorHAnsi"/>
        </w:rPr>
        <w:t>e</w:t>
      </w:r>
      <w:r w:rsidRPr="00FB4A0B">
        <w:rPr>
          <w:rFonts w:cstheme="minorHAnsi"/>
        </w:rPr>
        <w:t>, wychowawcz</w:t>
      </w:r>
      <w:r>
        <w:rPr>
          <w:rFonts w:cstheme="minorHAnsi"/>
        </w:rPr>
        <w:t>e</w:t>
      </w:r>
      <w:r w:rsidRPr="00FB4A0B">
        <w:rPr>
          <w:rFonts w:cstheme="minorHAnsi"/>
        </w:rPr>
        <w:t xml:space="preserve"> i opiekuńcz</w:t>
      </w:r>
      <w:r>
        <w:rPr>
          <w:rFonts w:cstheme="minorHAnsi"/>
        </w:rPr>
        <w:t>e</w:t>
      </w:r>
      <w:r w:rsidRPr="00FB4A0B">
        <w:rPr>
          <w:rFonts w:cstheme="minorHAnsi"/>
        </w:rPr>
        <w:t xml:space="preserve"> prowadzon</w:t>
      </w:r>
      <w:r>
        <w:rPr>
          <w:rFonts w:cstheme="minorHAnsi"/>
        </w:rPr>
        <w:t>e</w:t>
      </w:r>
      <w:r w:rsidRPr="00FB4A0B">
        <w:rPr>
          <w:rFonts w:cstheme="minorHAnsi"/>
        </w:rPr>
        <w:t xml:space="preserve"> bezpośrednio z uczniami albo na ich rzecz, w wymiarze określonym w tzw. pensum</w:t>
      </w:r>
      <w:r>
        <w:rPr>
          <w:rFonts w:cstheme="minorHAnsi"/>
        </w:rPr>
        <w:t>;</w:t>
      </w:r>
    </w:p>
    <w:p w:rsidR="003B55B7" w:rsidRDefault="003B55B7" w:rsidP="003B55B7">
      <w:pPr>
        <w:spacing w:line="276" w:lineRule="auto"/>
        <w:rPr>
          <w:shd w:val="clear" w:color="auto" w:fill="FFFFFF"/>
        </w:rPr>
      </w:pPr>
      <w:r>
        <w:rPr>
          <w:rFonts w:cstheme="minorHAnsi"/>
        </w:rPr>
        <w:t xml:space="preserve">2) </w:t>
      </w:r>
      <w:r>
        <w:rPr>
          <w:shd w:val="clear" w:color="auto" w:fill="FFFFFF"/>
        </w:rPr>
        <w:t>inne zajęcia i czynności wynikające z zadań statutowych szkoły, w tym zajęcia opiekuńcze i wychowawcze uwzględniające potrzeby i zainteresowania uczniów;</w:t>
      </w:r>
    </w:p>
    <w:p w:rsidR="003B55B7" w:rsidRDefault="003B55B7" w:rsidP="003B55B7">
      <w:pPr>
        <w:spacing w:line="276" w:lineRule="auto"/>
        <w:rPr>
          <w:rFonts w:cstheme="minorHAnsi"/>
          <w:shd w:val="clear" w:color="auto" w:fill="FFFFFF"/>
        </w:rPr>
      </w:pPr>
      <w:r>
        <w:rPr>
          <w:shd w:val="clear" w:color="auto" w:fill="FFFFFF"/>
        </w:rPr>
        <w:t xml:space="preserve">3) zajęcia i czynności związane </w:t>
      </w:r>
      <w:r w:rsidRPr="00FB4A0B">
        <w:rPr>
          <w:rFonts w:cstheme="minorHAnsi"/>
          <w:shd w:val="clear" w:color="auto" w:fill="FFFFFF"/>
        </w:rPr>
        <w:t>z przygotowaniem się do zajęć, samokształceniem i doskonaleniem zawodowym.</w:t>
      </w:r>
    </w:p>
    <w:p w:rsidR="003B55B7" w:rsidRPr="003B55B7" w:rsidRDefault="003B55B7" w:rsidP="003B55B7">
      <w:pPr>
        <w:spacing w:line="276" w:lineRule="auto"/>
      </w:pPr>
    </w:p>
    <w:p w:rsidR="00F75237" w:rsidRPr="00E33ECA" w:rsidRDefault="00F75237" w:rsidP="00F65BD2">
      <w:pPr>
        <w:spacing w:line="360" w:lineRule="auto"/>
        <w:rPr>
          <w:b/>
        </w:rPr>
      </w:pPr>
      <w:r w:rsidRPr="003B55B7">
        <w:rPr>
          <w:b/>
        </w:rPr>
        <w:lastRenderedPageBreak/>
        <w:t>W praktyce oznacza to…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3056"/>
        <w:gridCol w:w="3398"/>
        <w:gridCol w:w="4249"/>
        <w:gridCol w:w="2796"/>
      </w:tblGrid>
      <w:tr w:rsidR="00F75237" w:rsidTr="00E33ECA">
        <w:tc>
          <w:tcPr>
            <w:tcW w:w="495" w:type="dxa"/>
            <w:shd w:val="clear" w:color="auto" w:fill="F2F2F2" w:themeFill="background1" w:themeFillShade="F2"/>
          </w:tcPr>
          <w:p w:rsidR="00F75237" w:rsidRDefault="00F75237" w:rsidP="00F65BD2">
            <w:pPr>
              <w:spacing w:line="360" w:lineRule="auto"/>
            </w:pPr>
            <w:r>
              <w:t>Lp.</w:t>
            </w:r>
          </w:p>
        </w:tc>
        <w:tc>
          <w:tcPr>
            <w:tcW w:w="3056" w:type="dxa"/>
            <w:shd w:val="clear" w:color="auto" w:fill="F2F2F2" w:themeFill="background1" w:themeFillShade="F2"/>
          </w:tcPr>
          <w:p w:rsidR="00F75237" w:rsidRDefault="00F75237" w:rsidP="00F65BD2">
            <w:pPr>
              <w:spacing w:line="360" w:lineRule="auto"/>
            </w:pPr>
            <w:r>
              <w:t xml:space="preserve">Obowiązek </w:t>
            </w:r>
          </w:p>
        </w:tc>
        <w:tc>
          <w:tcPr>
            <w:tcW w:w="3398" w:type="dxa"/>
            <w:shd w:val="clear" w:color="auto" w:fill="F2F2F2" w:themeFill="background1" w:themeFillShade="F2"/>
          </w:tcPr>
          <w:p w:rsidR="00F75237" w:rsidRDefault="00F75237" w:rsidP="00F65BD2">
            <w:pPr>
              <w:spacing w:line="360" w:lineRule="auto"/>
            </w:pPr>
            <w:r>
              <w:t xml:space="preserve">Zadania </w:t>
            </w:r>
          </w:p>
        </w:tc>
        <w:tc>
          <w:tcPr>
            <w:tcW w:w="4249" w:type="dxa"/>
            <w:shd w:val="clear" w:color="auto" w:fill="F2F2F2" w:themeFill="background1" w:themeFillShade="F2"/>
          </w:tcPr>
          <w:p w:rsidR="00F75237" w:rsidRPr="002D66BB" w:rsidRDefault="00F75237" w:rsidP="00F65BD2">
            <w:pPr>
              <w:spacing w:line="360" w:lineRule="auto"/>
              <w:rPr>
                <w:b/>
              </w:rPr>
            </w:pPr>
            <w:r w:rsidRPr="002D66BB">
              <w:rPr>
                <w:b/>
              </w:rPr>
              <w:t>Sposób ich realizacji</w:t>
            </w:r>
          </w:p>
        </w:tc>
        <w:tc>
          <w:tcPr>
            <w:tcW w:w="2796" w:type="dxa"/>
            <w:shd w:val="clear" w:color="auto" w:fill="F2F2F2" w:themeFill="background1" w:themeFillShade="F2"/>
          </w:tcPr>
          <w:p w:rsidR="00F75237" w:rsidRDefault="00F75237" w:rsidP="00F65BD2">
            <w:pPr>
              <w:spacing w:line="360" w:lineRule="auto"/>
            </w:pPr>
            <w:r>
              <w:t xml:space="preserve">Uwagi </w:t>
            </w:r>
          </w:p>
        </w:tc>
      </w:tr>
      <w:tr w:rsidR="003B55B7" w:rsidTr="00E33ECA">
        <w:tc>
          <w:tcPr>
            <w:tcW w:w="495" w:type="dxa"/>
          </w:tcPr>
          <w:p w:rsidR="003B55B7" w:rsidRDefault="00E56B7E" w:rsidP="00F65BD2">
            <w:pPr>
              <w:spacing w:line="360" w:lineRule="auto"/>
            </w:pPr>
            <w:r>
              <w:t>1.</w:t>
            </w:r>
          </w:p>
        </w:tc>
        <w:tc>
          <w:tcPr>
            <w:tcW w:w="3056" w:type="dxa"/>
          </w:tcPr>
          <w:p w:rsidR="003B55B7" w:rsidRDefault="00E56B7E" w:rsidP="00130028">
            <w:pPr>
              <w:rPr>
                <w:rFonts w:cstheme="minorHAnsi"/>
              </w:rPr>
            </w:pPr>
            <w:r w:rsidRPr="00FB4A0B">
              <w:rPr>
                <w:rFonts w:cstheme="minorHAnsi"/>
              </w:rPr>
              <w:t>Realizowanie zajęć dydaktycznych, wychowawczych i opiekuńczych prowadzonych bezpośrednio z uczniami albo na ich rzecz, w wymiarze określonym w tzw. pensum nauczyciela.</w:t>
            </w:r>
          </w:p>
          <w:p w:rsidR="003B55B7" w:rsidRDefault="003B55B7" w:rsidP="00130028">
            <w:pPr>
              <w:rPr>
                <w:rFonts w:cstheme="minorHAnsi"/>
              </w:rPr>
            </w:pPr>
          </w:p>
          <w:p w:rsidR="003B55B7" w:rsidRDefault="003B55B7" w:rsidP="00130028">
            <w:pPr>
              <w:rPr>
                <w:rFonts w:cstheme="minorHAnsi"/>
              </w:rPr>
            </w:pPr>
          </w:p>
          <w:p w:rsidR="003B55B7" w:rsidRDefault="003B55B7" w:rsidP="00130028">
            <w:pPr>
              <w:rPr>
                <w:rFonts w:cstheme="minorHAnsi"/>
              </w:rPr>
            </w:pPr>
          </w:p>
          <w:p w:rsidR="003B55B7" w:rsidRDefault="003B55B7" w:rsidP="00130028">
            <w:pPr>
              <w:rPr>
                <w:rFonts w:cstheme="minorHAnsi"/>
              </w:rPr>
            </w:pPr>
          </w:p>
          <w:p w:rsidR="003B55B7" w:rsidRDefault="003B55B7" w:rsidP="00130028">
            <w:pPr>
              <w:rPr>
                <w:rFonts w:cstheme="minorHAnsi"/>
              </w:rPr>
            </w:pPr>
          </w:p>
          <w:p w:rsidR="003B55B7" w:rsidRDefault="003B55B7" w:rsidP="00130028">
            <w:pPr>
              <w:rPr>
                <w:rFonts w:cstheme="minorHAnsi"/>
              </w:rPr>
            </w:pPr>
          </w:p>
          <w:p w:rsidR="003B55B7" w:rsidRDefault="003B55B7" w:rsidP="00130028"/>
        </w:tc>
        <w:tc>
          <w:tcPr>
            <w:tcW w:w="3398" w:type="dxa"/>
          </w:tcPr>
          <w:p w:rsidR="003B55B7" w:rsidRDefault="003B55B7" w:rsidP="00130028">
            <w:r>
              <w:t>Prowadzenie zajęć określonych w arkuszu organizacji szkoły zgodnie z umówionym stanowiskiem.</w:t>
            </w:r>
          </w:p>
          <w:p w:rsidR="003B55B7" w:rsidRDefault="003B55B7" w:rsidP="00130028"/>
          <w:p w:rsidR="003B55B7" w:rsidRDefault="003B55B7" w:rsidP="00130028"/>
        </w:tc>
        <w:tc>
          <w:tcPr>
            <w:tcW w:w="4249" w:type="dxa"/>
          </w:tcPr>
          <w:p w:rsidR="003B55B7" w:rsidRPr="002D66BB" w:rsidRDefault="003B55B7" w:rsidP="00130028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b/>
              </w:rPr>
            </w:pPr>
            <w:r w:rsidRPr="002D66BB">
              <w:rPr>
                <w:rFonts w:cs="Times New Roman"/>
                <w:b/>
              </w:rPr>
              <w:t>Zajęcia należy realizować:</w:t>
            </w:r>
          </w:p>
          <w:p w:rsidR="00E56B7E" w:rsidRPr="002D66BB" w:rsidRDefault="00E56B7E" w:rsidP="00130028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contextualSpacing w:val="0"/>
              <w:textAlignment w:val="baseline"/>
              <w:rPr>
                <w:rFonts w:cs="Times New Roman"/>
                <w:b/>
              </w:rPr>
            </w:pPr>
            <w:r w:rsidRPr="002D66BB">
              <w:rPr>
                <w:rFonts w:cs="Times New Roman"/>
                <w:b/>
              </w:rPr>
              <w:t>w obowiązkowym wymiarze godzinowym określonym w pensum nauczyciela (plus przyznane godziny ponadwymiarowe i godziny doraźnych zastępstw);</w:t>
            </w:r>
          </w:p>
          <w:p w:rsidR="00E56B7E" w:rsidRPr="002D66BB" w:rsidRDefault="00E56B7E" w:rsidP="00130028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contextualSpacing w:val="0"/>
              <w:textAlignment w:val="baseline"/>
              <w:rPr>
                <w:rFonts w:cs="Times New Roman"/>
                <w:b/>
              </w:rPr>
            </w:pPr>
            <w:r w:rsidRPr="002D66BB">
              <w:rPr>
                <w:rFonts w:cs="Times New Roman"/>
                <w:b/>
              </w:rPr>
              <w:t>przestrzegając obowiązujących norm czasu trwania zajęć;</w:t>
            </w:r>
          </w:p>
          <w:p w:rsidR="00E56B7E" w:rsidRPr="002D66BB" w:rsidRDefault="00E56B7E" w:rsidP="00130028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cs="Times New Roman"/>
                <w:b/>
              </w:rPr>
            </w:pPr>
            <w:r w:rsidRPr="002D66BB">
              <w:rPr>
                <w:rFonts w:cs="Times New Roman"/>
                <w:b/>
              </w:rPr>
              <w:t>przestrzegając obowiązku rejestrowania zrealizowanych zajęć;</w:t>
            </w:r>
          </w:p>
          <w:p w:rsidR="003B55B7" w:rsidRPr="002D66BB" w:rsidRDefault="003B55B7" w:rsidP="00130028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cs="Times New Roman"/>
                <w:b/>
              </w:rPr>
            </w:pPr>
            <w:r w:rsidRPr="002D66BB">
              <w:rPr>
                <w:rFonts w:cs="Times New Roman"/>
                <w:b/>
              </w:rPr>
              <w:t xml:space="preserve">zgodnie z przepisami prawa oświatowego; </w:t>
            </w:r>
          </w:p>
          <w:p w:rsidR="003B55B7" w:rsidRPr="002D66BB" w:rsidRDefault="003B55B7" w:rsidP="00130028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cs="Times New Roman"/>
                <w:b/>
              </w:rPr>
            </w:pPr>
            <w:r w:rsidRPr="002D66BB">
              <w:rPr>
                <w:rFonts w:cs="Times New Roman"/>
                <w:b/>
              </w:rPr>
              <w:t>poprawnie merytorycznie i metodycznie;</w:t>
            </w:r>
          </w:p>
          <w:p w:rsidR="003B55B7" w:rsidRPr="002D66BB" w:rsidRDefault="003B55B7" w:rsidP="00130028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cs="Times New Roman"/>
                <w:b/>
              </w:rPr>
            </w:pPr>
            <w:r w:rsidRPr="002D66BB">
              <w:rPr>
                <w:rFonts w:cs="Times New Roman"/>
                <w:b/>
              </w:rPr>
              <w:t>stosownie do potrzeb i możliwości uczniów;</w:t>
            </w:r>
          </w:p>
          <w:p w:rsidR="003B55B7" w:rsidRPr="002D66BB" w:rsidRDefault="003B55B7" w:rsidP="00130028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cs="Times New Roman"/>
                <w:b/>
              </w:rPr>
            </w:pPr>
            <w:r w:rsidRPr="002D66BB">
              <w:rPr>
                <w:rFonts w:cs="Times New Roman"/>
                <w:b/>
              </w:rPr>
              <w:t>efektywnie.</w:t>
            </w:r>
          </w:p>
          <w:p w:rsidR="003B55B7" w:rsidRPr="002D66BB" w:rsidRDefault="003B55B7" w:rsidP="00130028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b/>
              </w:rPr>
            </w:pPr>
          </w:p>
          <w:p w:rsidR="003B55B7" w:rsidRPr="002D66BB" w:rsidRDefault="003B55B7" w:rsidP="00130028">
            <w:pPr>
              <w:rPr>
                <w:b/>
              </w:rPr>
            </w:pPr>
          </w:p>
        </w:tc>
        <w:tc>
          <w:tcPr>
            <w:tcW w:w="2796" w:type="dxa"/>
          </w:tcPr>
          <w:p w:rsidR="003B55B7" w:rsidRDefault="003B55B7" w:rsidP="00130028">
            <w:r>
              <w:t>Są to zajęcia nie tylko przedmiotowe i zajęcia wychowawcze, ale także wszystkie zajęcia oferowane uczniom w ramach pomocy psychologiczno-pedagogicznej, zajęcia świetlicowe, wykonywanie zadań psychologa, pedagoga, doradcy zawodowego, terapeuty pedagogicznego, nauczyciela-bibliotekarza.</w:t>
            </w:r>
          </w:p>
          <w:p w:rsidR="00E56B7E" w:rsidRDefault="00E56B7E" w:rsidP="00130028">
            <w:r>
              <w:t xml:space="preserve">W tej puli znajdują się też </w:t>
            </w:r>
            <w:r w:rsidR="005C0003">
              <w:t xml:space="preserve">zajęcia rewalidacyjne oraz  </w:t>
            </w:r>
            <w:r>
              <w:t>zajęcia dodatkowe dla uczniów organizowane z godzin przyznawanych szkole przez organ prowadzący.</w:t>
            </w:r>
          </w:p>
          <w:p w:rsidR="00E56B7E" w:rsidRDefault="00E56B7E" w:rsidP="00130028">
            <w:r>
              <w:t>Za każdą godzinę zajęć nauczyciel otrzymuje wynagrodzenie.</w:t>
            </w:r>
          </w:p>
        </w:tc>
      </w:tr>
      <w:tr w:rsidR="00130028" w:rsidTr="00E33ECA">
        <w:tc>
          <w:tcPr>
            <w:tcW w:w="495" w:type="dxa"/>
          </w:tcPr>
          <w:p w:rsidR="00130028" w:rsidRDefault="00130028" w:rsidP="00F65BD2">
            <w:pPr>
              <w:spacing w:line="360" w:lineRule="auto"/>
            </w:pPr>
            <w:r>
              <w:t>2.</w:t>
            </w:r>
          </w:p>
        </w:tc>
        <w:tc>
          <w:tcPr>
            <w:tcW w:w="3056" w:type="dxa"/>
            <w:vMerge w:val="restart"/>
          </w:tcPr>
          <w:p w:rsidR="00130028" w:rsidRPr="00FB4A0B" w:rsidRDefault="00130028" w:rsidP="00E51A2A">
            <w:pPr>
              <w:rPr>
                <w:rFonts w:cs="Times New Roman"/>
              </w:rPr>
            </w:pPr>
            <w:r w:rsidRPr="00FB4A0B">
              <w:rPr>
                <w:rFonts w:cs="Times New Roman"/>
              </w:rPr>
              <w:t>Realizowanie innych zajęć i czynności</w:t>
            </w:r>
            <w:r>
              <w:rPr>
                <w:rFonts w:cs="Times New Roman"/>
              </w:rPr>
              <w:t xml:space="preserve"> </w:t>
            </w:r>
            <w:r>
              <w:rPr>
                <w:shd w:val="clear" w:color="auto" w:fill="FFFFFF"/>
              </w:rPr>
              <w:t>wynikających z zadań statutowych szkoły, w tym zajęć opiekuńczych i wychowawczych uwzględniających potrzeby i zainteresowania uczniów.</w:t>
            </w:r>
          </w:p>
        </w:tc>
        <w:tc>
          <w:tcPr>
            <w:tcW w:w="3398" w:type="dxa"/>
          </w:tcPr>
          <w:p w:rsidR="00130028" w:rsidRPr="00F72CD3" w:rsidRDefault="00130028" w:rsidP="00130028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Pr="00F72CD3">
              <w:rPr>
                <w:rFonts w:cs="Times New Roman"/>
              </w:rPr>
              <w:t>dział w organizacji i realizacji uroczystości, imprez lub wycieczek szkolnych</w:t>
            </w:r>
            <w:r>
              <w:rPr>
                <w:rFonts w:cs="Times New Roman"/>
              </w:rPr>
              <w:t>.</w:t>
            </w:r>
          </w:p>
          <w:p w:rsidR="00130028" w:rsidRDefault="00130028" w:rsidP="00130028"/>
        </w:tc>
        <w:tc>
          <w:tcPr>
            <w:tcW w:w="4249" w:type="dxa"/>
          </w:tcPr>
          <w:p w:rsidR="00130028" w:rsidRPr="002D66BB" w:rsidRDefault="00130028" w:rsidP="00130028">
            <w:pPr>
              <w:rPr>
                <w:rFonts w:cstheme="minorHAnsi"/>
                <w:b/>
              </w:rPr>
            </w:pPr>
            <w:r w:rsidRPr="002D66BB">
              <w:rPr>
                <w:rFonts w:cstheme="minorHAnsi"/>
                <w:b/>
              </w:rPr>
              <w:t>Są to zajęcia opiekuńcze i wychowawcze uwzględniające potrzeby i zainteresowania uczniów.</w:t>
            </w:r>
          </w:p>
          <w:p w:rsidR="00130028" w:rsidRPr="002D66BB" w:rsidRDefault="00130028" w:rsidP="00130028">
            <w:pPr>
              <w:rPr>
                <w:rFonts w:cstheme="minorHAnsi"/>
                <w:b/>
              </w:rPr>
            </w:pPr>
            <w:r w:rsidRPr="002D66BB">
              <w:rPr>
                <w:rFonts w:cstheme="minorHAnsi"/>
                <w:b/>
              </w:rPr>
              <w:t>Zajęcia te nie wchodzą w zakres ewidencjonowanych godzin pracy nauczyciela, ewidencjonuje się natomiast obecność uczniów.</w:t>
            </w:r>
          </w:p>
          <w:p w:rsidR="00EA044E" w:rsidRPr="002D66BB" w:rsidRDefault="00EA044E" w:rsidP="00EA044E">
            <w:pPr>
              <w:rPr>
                <w:rFonts w:cstheme="minorHAnsi"/>
                <w:b/>
              </w:rPr>
            </w:pPr>
            <w:r w:rsidRPr="002D66BB">
              <w:rPr>
                <w:rFonts w:cstheme="minorHAnsi"/>
                <w:b/>
              </w:rPr>
              <w:lastRenderedPageBreak/>
              <w:t>Uroczystości, imprez, wycieczek szkolnych nie organizuje się w dni wolne od pracy dla nauczyciela (co do zasady nauczyciel pracuje pięć dni w tygodniu - od poniedziałku do piątku).</w:t>
            </w:r>
          </w:p>
          <w:p w:rsidR="00CB1DED" w:rsidRPr="002D66BB" w:rsidRDefault="00CB1DED" w:rsidP="008B2A5F">
            <w:pPr>
              <w:rPr>
                <w:rFonts w:cstheme="minorHAnsi"/>
                <w:b/>
              </w:rPr>
            </w:pPr>
            <w:r w:rsidRPr="002D66BB">
              <w:rPr>
                <w:rFonts w:cstheme="minorHAnsi"/>
                <w:b/>
              </w:rPr>
              <w:t>Na kilkudniowej wycieczce opieka nad uczniami nie może być sprawowana przez nauczyciela nieprzerwanie</w:t>
            </w:r>
            <w:r w:rsidR="008B2A5F" w:rsidRPr="002D66BB">
              <w:rPr>
                <w:rFonts w:cstheme="minorHAnsi"/>
                <w:b/>
              </w:rPr>
              <w:t>.</w:t>
            </w:r>
            <w:r w:rsidRPr="002D66BB">
              <w:rPr>
                <w:rFonts w:cstheme="minorHAnsi"/>
                <w:b/>
              </w:rPr>
              <w:t xml:space="preserve"> Zgodnie przepisami prawa pracy każdemu pracownikowi przysługuje minimalny dobowy odpoczynek</w:t>
            </w:r>
            <w:r w:rsidR="008B2A5F" w:rsidRPr="002D66BB">
              <w:rPr>
                <w:rFonts w:cstheme="minorHAnsi"/>
                <w:b/>
              </w:rPr>
              <w:t xml:space="preserve"> - </w:t>
            </w:r>
            <w:r w:rsidRPr="002D66BB">
              <w:rPr>
                <w:rFonts w:cstheme="minorHAnsi"/>
                <w:b/>
                <w:color w:val="333333"/>
                <w:shd w:val="clear" w:color="auto" w:fill="FFFFFF"/>
              </w:rPr>
              <w:t>w każdej dobie co najmniej 11 godzin nieprzerwanego odpoczynku.</w:t>
            </w:r>
          </w:p>
        </w:tc>
        <w:tc>
          <w:tcPr>
            <w:tcW w:w="2796" w:type="dxa"/>
          </w:tcPr>
          <w:p w:rsidR="00130028" w:rsidRDefault="00130028" w:rsidP="00130028">
            <w:r>
              <w:lastRenderedPageBreak/>
              <w:t xml:space="preserve">Katalog typów zajęć organizowanych w danej szkole określa statut szkoły z uwzględnieniem realizowanych przez szkołę zadań oraz treści zawartych w szkolnym programie </w:t>
            </w:r>
            <w:r>
              <w:lastRenderedPageBreak/>
              <w:t>wychowawczo-profilaktycznym. Konkretny zestaw uroczystości, imprez i wycieczek realizowanych w danym roku szkolnym uchwala rada pedagogiczna w planie pracy szkoły. Od zapisów w powyższych dokumentach zależy więc ostateczna konkretyzacja tej części obowiązków nauczyciela.</w:t>
            </w:r>
          </w:p>
          <w:p w:rsidR="00130028" w:rsidRDefault="00130028" w:rsidP="00130028">
            <w:r>
              <w:t>Za realizację tych zadań nauczyciel nie jest odrębnie wynagradzany.</w:t>
            </w:r>
          </w:p>
        </w:tc>
      </w:tr>
      <w:tr w:rsidR="00130028" w:rsidTr="00E33ECA">
        <w:tc>
          <w:tcPr>
            <w:tcW w:w="495" w:type="dxa"/>
          </w:tcPr>
          <w:p w:rsidR="00130028" w:rsidRDefault="00130028" w:rsidP="003F54A2">
            <w:pPr>
              <w:spacing w:line="360" w:lineRule="auto"/>
            </w:pPr>
            <w:r>
              <w:lastRenderedPageBreak/>
              <w:t>3.</w:t>
            </w:r>
          </w:p>
        </w:tc>
        <w:tc>
          <w:tcPr>
            <w:tcW w:w="3056" w:type="dxa"/>
            <w:vMerge/>
          </w:tcPr>
          <w:p w:rsidR="00130028" w:rsidRPr="00FB4A0B" w:rsidRDefault="00130028" w:rsidP="00E51A2A">
            <w:pPr>
              <w:rPr>
                <w:rFonts w:cs="Times New Roman"/>
              </w:rPr>
            </w:pPr>
          </w:p>
        </w:tc>
        <w:tc>
          <w:tcPr>
            <w:tcW w:w="3398" w:type="dxa"/>
          </w:tcPr>
          <w:p w:rsidR="00130028" w:rsidRPr="003F54A2" w:rsidRDefault="00130028" w:rsidP="00130028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3F54A2">
              <w:rPr>
                <w:rFonts w:cs="Times New Roman"/>
              </w:rPr>
              <w:t>rzygotowywanie uczniów do udziału w konkursach, zawodach i olimpiadach</w:t>
            </w:r>
            <w:r>
              <w:rPr>
                <w:rFonts w:cs="Times New Roman"/>
              </w:rPr>
              <w:t>.</w:t>
            </w:r>
          </w:p>
        </w:tc>
        <w:tc>
          <w:tcPr>
            <w:tcW w:w="4249" w:type="dxa"/>
          </w:tcPr>
          <w:p w:rsidR="00130028" w:rsidRPr="002D66BB" w:rsidRDefault="00130028" w:rsidP="00E51A2A">
            <w:pPr>
              <w:rPr>
                <w:b/>
              </w:rPr>
            </w:pPr>
            <w:r w:rsidRPr="002D66BB">
              <w:rPr>
                <w:b/>
              </w:rPr>
              <w:t>Są to zajęcia opiekuńcze i wychowawcze uwzględniające potrzeby i zainteresowania uczniów.</w:t>
            </w:r>
          </w:p>
          <w:p w:rsidR="00130028" w:rsidRPr="002D66BB" w:rsidRDefault="00130028" w:rsidP="00E51A2A">
            <w:pPr>
              <w:rPr>
                <w:b/>
              </w:rPr>
            </w:pPr>
            <w:r w:rsidRPr="002D66BB">
              <w:rPr>
                <w:b/>
              </w:rPr>
              <w:t>Zajęcia te nie wchodzą w zakres ewidencjonowanych godzin pracy nauczyciela, ewidencjonuje się natomiast obecność uczniów.</w:t>
            </w:r>
          </w:p>
          <w:p w:rsidR="00FE4F1E" w:rsidRPr="002D66BB" w:rsidRDefault="00FE4F1E" w:rsidP="00E51A2A">
            <w:pPr>
              <w:rPr>
                <w:b/>
              </w:rPr>
            </w:pPr>
          </w:p>
          <w:p w:rsidR="00FE4F1E" w:rsidRPr="002D66BB" w:rsidRDefault="00FE4F1E" w:rsidP="00FE4F1E">
            <w:pPr>
              <w:rPr>
                <w:b/>
              </w:rPr>
            </w:pPr>
            <w:r w:rsidRPr="002D66BB">
              <w:rPr>
                <w:b/>
              </w:rPr>
              <w:t>Zajęć nie realizuje się w dni wolne od pracy dla nauczyciela (co do zasady nauczyciel pracuje pięć dni w tygodniu - od poniedziałku do piątku).</w:t>
            </w:r>
          </w:p>
        </w:tc>
        <w:tc>
          <w:tcPr>
            <w:tcW w:w="2796" w:type="dxa"/>
          </w:tcPr>
          <w:p w:rsidR="00130028" w:rsidRDefault="00130028" w:rsidP="00E51A2A">
            <w:r>
              <w:t>Zadanie jest realizowane, jeśli statut przewiduje taką formę realizacji zadań szkoły.</w:t>
            </w:r>
          </w:p>
          <w:p w:rsidR="00130028" w:rsidRDefault="00130028" w:rsidP="00E51A2A">
            <w:r>
              <w:t>Listę konkursów, zawodów i olimpiad realizowanych w danym roku szkolnym zatwierdza rada pedagogiczna w planie pracy szkoły. Od zapisów w powyższych dokumentach zależy więc ostateczna konkretyzacja tej części obowiązków nauczyciela.</w:t>
            </w:r>
          </w:p>
          <w:p w:rsidR="00130028" w:rsidRDefault="00130028" w:rsidP="00E51A2A">
            <w:r>
              <w:t>Za realizację tych zadań nauczyciel nie jest odrębnie wynagradzany.</w:t>
            </w:r>
          </w:p>
        </w:tc>
      </w:tr>
      <w:tr w:rsidR="00E33ECA" w:rsidTr="00E33ECA">
        <w:tc>
          <w:tcPr>
            <w:tcW w:w="495" w:type="dxa"/>
          </w:tcPr>
          <w:p w:rsidR="00E33ECA" w:rsidRDefault="00E33ECA" w:rsidP="00E33ECA">
            <w:pPr>
              <w:spacing w:line="360" w:lineRule="auto"/>
            </w:pPr>
          </w:p>
        </w:tc>
        <w:tc>
          <w:tcPr>
            <w:tcW w:w="3056" w:type="dxa"/>
            <w:vMerge/>
          </w:tcPr>
          <w:p w:rsidR="00E33ECA" w:rsidRDefault="00E33ECA" w:rsidP="00E33ECA"/>
        </w:tc>
        <w:tc>
          <w:tcPr>
            <w:tcW w:w="3398" w:type="dxa"/>
          </w:tcPr>
          <w:p w:rsidR="00E33ECA" w:rsidRPr="00E51A2A" w:rsidRDefault="00E33ECA" w:rsidP="00E33ECA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Pr="00E51A2A">
              <w:rPr>
                <w:rFonts w:cs="Times New Roman"/>
              </w:rPr>
              <w:t>ealizacja innych projektów dydaktycznych, wychowawczych lub opiekuńczych</w:t>
            </w:r>
            <w:r>
              <w:rPr>
                <w:rFonts w:cs="Times New Roman"/>
              </w:rPr>
              <w:t>.</w:t>
            </w:r>
            <w:r w:rsidRPr="00E51A2A">
              <w:rPr>
                <w:rFonts w:cs="Times New Roman"/>
              </w:rPr>
              <w:t xml:space="preserve"> </w:t>
            </w:r>
          </w:p>
          <w:p w:rsidR="00E33ECA" w:rsidRDefault="00E33ECA" w:rsidP="00E33ECA">
            <w:pPr>
              <w:spacing w:line="360" w:lineRule="auto"/>
            </w:pPr>
          </w:p>
        </w:tc>
        <w:tc>
          <w:tcPr>
            <w:tcW w:w="4249" w:type="dxa"/>
          </w:tcPr>
          <w:p w:rsidR="00E33ECA" w:rsidRPr="002D66BB" w:rsidRDefault="00E33ECA" w:rsidP="00E33ECA">
            <w:pPr>
              <w:rPr>
                <w:b/>
              </w:rPr>
            </w:pPr>
            <w:r w:rsidRPr="002D66BB">
              <w:rPr>
                <w:b/>
              </w:rPr>
              <w:t>Są to zajęcia opiekuńcze i wychowawcze uwzględniające potrzeby i zainteresowania uczniów.</w:t>
            </w:r>
          </w:p>
          <w:p w:rsidR="00E33ECA" w:rsidRPr="002D66BB" w:rsidRDefault="00E33ECA" w:rsidP="00E33ECA">
            <w:pPr>
              <w:rPr>
                <w:b/>
              </w:rPr>
            </w:pPr>
            <w:r w:rsidRPr="002D66BB">
              <w:rPr>
                <w:b/>
              </w:rPr>
              <w:t>Nie realizuje się ich w dni wolne od pracy dla nauczyciela (co do zasady nauczyciel pracuje pięć dni w tygodniu - od poniedziałku do piątku).</w:t>
            </w:r>
          </w:p>
          <w:p w:rsidR="00E33ECA" w:rsidRPr="002D66BB" w:rsidRDefault="00E33ECA" w:rsidP="00E33ECA">
            <w:pPr>
              <w:rPr>
                <w:b/>
              </w:rPr>
            </w:pPr>
            <w:r w:rsidRPr="002D66BB">
              <w:rPr>
                <w:b/>
              </w:rPr>
              <w:t>Zajęcia te nie wchodzą w zakres ewidencjonowanych godzin pracy nauczyciela, ewidencjonuje się natomiast obecność uczniów.</w:t>
            </w:r>
          </w:p>
          <w:p w:rsidR="00E33ECA" w:rsidRPr="002D66BB" w:rsidRDefault="00E33ECA" w:rsidP="00E33ECA">
            <w:pPr>
              <w:rPr>
                <w:b/>
              </w:rPr>
            </w:pPr>
          </w:p>
          <w:p w:rsidR="00E33ECA" w:rsidRPr="002D66BB" w:rsidRDefault="00E33ECA" w:rsidP="00E33ECA">
            <w:pPr>
              <w:rPr>
                <w:b/>
              </w:rPr>
            </w:pPr>
          </w:p>
        </w:tc>
        <w:tc>
          <w:tcPr>
            <w:tcW w:w="2796" w:type="dxa"/>
          </w:tcPr>
          <w:p w:rsidR="00E33ECA" w:rsidRDefault="00E33ECA" w:rsidP="00E33ECA">
            <w:r>
              <w:t>Zadanie jest realizowane, jeśli statut przewiduje taką formę realizacji zadań szkoły.</w:t>
            </w:r>
          </w:p>
          <w:p w:rsidR="00E33ECA" w:rsidRDefault="00E33ECA" w:rsidP="00E33ECA">
            <w:r>
              <w:t>Listę projektów realizowanych w danym roku szkolnym zatwierdza rada pedagogiczna w planie pracy szkoły. Od zapisów w powyższych dokumentach zależy więc ostateczna konkretyzacja tej części obowiązków nauczyciela.</w:t>
            </w:r>
          </w:p>
          <w:p w:rsidR="00E33ECA" w:rsidRDefault="00E33ECA" w:rsidP="00E33ECA">
            <w:r>
              <w:t>Za realizację tych zadań nauczyciel nie jest odrębnie wynagradzany.</w:t>
            </w:r>
          </w:p>
        </w:tc>
      </w:tr>
      <w:tr w:rsidR="00E33ECA" w:rsidTr="00E33ECA">
        <w:tc>
          <w:tcPr>
            <w:tcW w:w="495" w:type="dxa"/>
          </w:tcPr>
          <w:p w:rsidR="00E33ECA" w:rsidRDefault="00E33ECA" w:rsidP="003F54A2">
            <w:pPr>
              <w:spacing w:line="360" w:lineRule="auto"/>
            </w:pPr>
            <w:r>
              <w:t>4.</w:t>
            </w:r>
          </w:p>
        </w:tc>
        <w:tc>
          <w:tcPr>
            <w:tcW w:w="3056" w:type="dxa"/>
            <w:vMerge/>
          </w:tcPr>
          <w:p w:rsidR="00E33ECA" w:rsidRDefault="00E33ECA" w:rsidP="00E51A2A"/>
        </w:tc>
        <w:tc>
          <w:tcPr>
            <w:tcW w:w="3398" w:type="dxa"/>
            <w:vMerge w:val="restart"/>
          </w:tcPr>
          <w:p w:rsidR="00E33ECA" w:rsidRDefault="00E33ECA" w:rsidP="00E51A2A">
            <w:r>
              <w:t>Sprawowanie opieki nad uczniami w czasie przerw śródlekcyjnych i podczas wszystkich innych zajęć zorganizowanych dla uczniów.</w:t>
            </w:r>
          </w:p>
        </w:tc>
        <w:tc>
          <w:tcPr>
            <w:tcW w:w="4249" w:type="dxa"/>
            <w:vMerge w:val="restart"/>
          </w:tcPr>
          <w:p w:rsidR="00E33ECA" w:rsidRPr="002D66BB" w:rsidRDefault="00E33ECA" w:rsidP="00E51A2A">
            <w:pPr>
              <w:rPr>
                <w:b/>
              </w:rPr>
            </w:pPr>
            <w:r w:rsidRPr="002D66BB">
              <w:rPr>
                <w:b/>
              </w:rPr>
              <w:t xml:space="preserve">Opiekę należy sprawować </w:t>
            </w:r>
            <w:r w:rsidRPr="002D66BB">
              <w:rPr>
                <w:rFonts w:cs="Times New Roman"/>
                <w:b/>
              </w:rPr>
              <w:t>przestrzegając obowiązujących zasad zapewnienia bezpieczeństwa uczniom powierzonym opiece nauczyciela.</w:t>
            </w:r>
          </w:p>
        </w:tc>
        <w:tc>
          <w:tcPr>
            <w:tcW w:w="2796" w:type="dxa"/>
            <w:vMerge w:val="restart"/>
          </w:tcPr>
          <w:p w:rsidR="00E33ECA" w:rsidRDefault="00E33ECA" w:rsidP="00E51A2A">
            <w:r>
              <w:t xml:space="preserve">Zajmowanie się uczniem pozostającym pod opieką szkoły dotyczy wyłącznie czasu zorganizowanego pobytu ucznia w szkole lub w innym miejscu w ramach szkolnego wyjścia i wyjazdu. </w:t>
            </w:r>
          </w:p>
          <w:p w:rsidR="00E33ECA" w:rsidRDefault="00E33ECA" w:rsidP="00E51A2A">
            <w:r>
              <w:t xml:space="preserve">Obowiązki opieki dyrektor szkoły powierza konkretnym nauczycielom wskazanym w odpowiednich dokumentach organizacyjnych (plan dyżurów, karty wycieczek itp.) </w:t>
            </w:r>
          </w:p>
        </w:tc>
      </w:tr>
      <w:tr w:rsidR="00E33ECA" w:rsidTr="00E33ECA">
        <w:tc>
          <w:tcPr>
            <w:tcW w:w="495" w:type="dxa"/>
          </w:tcPr>
          <w:p w:rsidR="00E33ECA" w:rsidRDefault="00E33ECA" w:rsidP="00E51A2A">
            <w:pPr>
              <w:spacing w:line="360" w:lineRule="auto"/>
            </w:pPr>
            <w:r>
              <w:t>5.</w:t>
            </w:r>
          </w:p>
        </w:tc>
        <w:tc>
          <w:tcPr>
            <w:tcW w:w="3056" w:type="dxa"/>
            <w:vMerge/>
          </w:tcPr>
          <w:p w:rsidR="00E33ECA" w:rsidRPr="00FB4A0B" w:rsidRDefault="00E33ECA" w:rsidP="00E51A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398" w:type="dxa"/>
            <w:vMerge/>
          </w:tcPr>
          <w:p w:rsidR="00E33ECA" w:rsidRDefault="00E33ECA" w:rsidP="00E51A2A">
            <w:pPr>
              <w:spacing w:line="360" w:lineRule="auto"/>
            </w:pPr>
          </w:p>
        </w:tc>
        <w:tc>
          <w:tcPr>
            <w:tcW w:w="4249" w:type="dxa"/>
            <w:vMerge/>
          </w:tcPr>
          <w:p w:rsidR="00E33ECA" w:rsidRPr="002D66BB" w:rsidRDefault="00E33ECA" w:rsidP="00E51A2A">
            <w:pPr>
              <w:rPr>
                <w:b/>
              </w:rPr>
            </w:pPr>
          </w:p>
        </w:tc>
        <w:tc>
          <w:tcPr>
            <w:tcW w:w="2796" w:type="dxa"/>
            <w:vMerge/>
          </w:tcPr>
          <w:p w:rsidR="00E33ECA" w:rsidRDefault="00E33ECA" w:rsidP="00E51A2A"/>
        </w:tc>
      </w:tr>
      <w:tr w:rsidR="00130028" w:rsidTr="00E33ECA">
        <w:tc>
          <w:tcPr>
            <w:tcW w:w="495" w:type="dxa"/>
          </w:tcPr>
          <w:p w:rsidR="00130028" w:rsidRDefault="00130028" w:rsidP="00E51A2A">
            <w:pPr>
              <w:spacing w:line="360" w:lineRule="auto"/>
            </w:pPr>
            <w:r>
              <w:t>6.</w:t>
            </w:r>
          </w:p>
        </w:tc>
        <w:tc>
          <w:tcPr>
            <w:tcW w:w="3056" w:type="dxa"/>
            <w:vMerge/>
          </w:tcPr>
          <w:p w:rsidR="00130028" w:rsidRPr="00FB4A0B" w:rsidRDefault="00130028" w:rsidP="00E51A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398" w:type="dxa"/>
          </w:tcPr>
          <w:p w:rsidR="00130028" w:rsidRPr="00E51A2A" w:rsidRDefault="00130028" w:rsidP="00E51A2A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W</w:t>
            </w:r>
            <w:r w:rsidRPr="00E51A2A">
              <w:rPr>
                <w:rFonts w:cs="Times New Roman"/>
              </w:rPr>
              <w:t>s</w:t>
            </w:r>
            <w:r>
              <w:rPr>
                <w:rFonts w:cs="Times New Roman"/>
              </w:rPr>
              <w:t>półpraca z innymi nauczycielami.</w:t>
            </w:r>
          </w:p>
          <w:p w:rsidR="00130028" w:rsidRDefault="00130028" w:rsidP="00E51A2A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</w:rPr>
            </w:pPr>
          </w:p>
        </w:tc>
        <w:tc>
          <w:tcPr>
            <w:tcW w:w="4249" w:type="dxa"/>
          </w:tcPr>
          <w:p w:rsidR="00130028" w:rsidRPr="002D66BB" w:rsidRDefault="008654A3" w:rsidP="008654A3">
            <w:pPr>
              <w:rPr>
                <w:b/>
              </w:rPr>
            </w:pPr>
            <w:r w:rsidRPr="002D66BB">
              <w:rPr>
                <w:b/>
              </w:rPr>
              <w:t xml:space="preserve">Zadanie dotyczy koordynacji działań podejmowanych wobec tych samych uczniów przez  wielu nauczycieli (np. </w:t>
            </w:r>
            <w:r w:rsidRPr="002D66BB">
              <w:rPr>
                <w:b/>
              </w:rPr>
              <w:lastRenderedPageBreak/>
              <w:t xml:space="preserve">współpraca wychowawcy klasy z pedagogiem szkolnym, </w:t>
            </w:r>
            <w:r w:rsidR="00EA044E" w:rsidRPr="002D66BB">
              <w:rPr>
                <w:b/>
              </w:rPr>
              <w:t>współpraca nauczycieli prowadzących zajęcia z uczniem w ramach IPET).</w:t>
            </w:r>
          </w:p>
        </w:tc>
        <w:tc>
          <w:tcPr>
            <w:tcW w:w="2796" w:type="dxa"/>
          </w:tcPr>
          <w:p w:rsidR="00130028" w:rsidRPr="00EA044E" w:rsidRDefault="00EA044E" w:rsidP="00EA044E">
            <w:r>
              <w:lastRenderedPageBreak/>
              <w:t xml:space="preserve">Godzin pracy nie ewidencjonuje się i nie rozlicza w żadnej formie. Za </w:t>
            </w:r>
            <w:r>
              <w:lastRenderedPageBreak/>
              <w:t>realizację tych zadań nauczyciel nie jest odrębnie wynagradzany.</w:t>
            </w:r>
          </w:p>
        </w:tc>
      </w:tr>
      <w:tr w:rsidR="00130028" w:rsidTr="00E33ECA">
        <w:tc>
          <w:tcPr>
            <w:tcW w:w="495" w:type="dxa"/>
          </w:tcPr>
          <w:p w:rsidR="00130028" w:rsidRDefault="00130028" w:rsidP="00E51A2A">
            <w:pPr>
              <w:spacing w:line="360" w:lineRule="auto"/>
            </w:pPr>
            <w:r>
              <w:lastRenderedPageBreak/>
              <w:t>7.</w:t>
            </w:r>
          </w:p>
        </w:tc>
        <w:tc>
          <w:tcPr>
            <w:tcW w:w="3056" w:type="dxa"/>
            <w:vMerge/>
          </w:tcPr>
          <w:p w:rsidR="00130028" w:rsidRPr="00FB4A0B" w:rsidRDefault="00130028" w:rsidP="00E51A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398" w:type="dxa"/>
          </w:tcPr>
          <w:p w:rsidR="00130028" w:rsidRPr="00E51A2A" w:rsidRDefault="00130028" w:rsidP="00E51A2A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E51A2A">
              <w:rPr>
                <w:rFonts w:cs="Times New Roman"/>
              </w:rPr>
              <w:t>raca w organach szkoły (radzie pedagogicznej</w:t>
            </w:r>
            <w:r>
              <w:rPr>
                <w:rFonts w:cs="Times New Roman"/>
              </w:rPr>
              <w:t>, radzie szkoły).</w:t>
            </w:r>
          </w:p>
          <w:p w:rsidR="00130028" w:rsidRDefault="00130028" w:rsidP="00E51A2A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</w:rPr>
            </w:pPr>
          </w:p>
        </w:tc>
        <w:tc>
          <w:tcPr>
            <w:tcW w:w="4249" w:type="dxa"/>
          </w:tcPr>
          <w:p w:rsidR="00130028" w:rsidRPr="002D66BB" w:rsidRDefault="00EA044E" w:rsidP="00EA044E">
            <w:pPr>
              <w:rPr>
                <w:b/>
              </w:rPr>
            </w:pPr>
            <w:r w:rsidRPr="002D66BB">
              <w:rPr>
                <w:b/>
              </w:rPr>
              <w:t>Wyłącznie udział w formalnych zebraniach tych organów – dyskusje i głosowanie uchwał w ramach ustawowych kompetencji organów).</w:t>
            </w:r>
          </w:p>
        </w:tc>
        <w:tc>
          <w:tcPr>
            <w:tcW w:w="2796" w:type="dxa"/>
          </w:tcPr>
          <w:p w:rsidR="00130028" w:rsidRDefault="00EA044E" w:rsidP="00E51A2A">
            <w:r>
              <w:t>Godzin pracy nie ewidencjonuje się i nie rozlicza w żadnej formie. Za realizację tych zadań nauczyciel nie jest odrębnie wynagradzany.</w:t>
            </w:r>
          </w:p>
        </w:tc>
      </w:tr>
      <w:tr w:rsidR="00130028" w:rsidTr="00E33ECA">
        <w:tc>
          <w:tcPr>
            <w:tcW w:w="495" w:type="dxa"/>
          </w:tcPr>
          <w:p w:rsidR="00130028" w:rsidRDefault="00130028" w:rsidP="00E51A2A">
            <w:pPr>
              <w:spacing w:line="360" w:lineRule="auto"/>
            </w:pPr>
            <w:r>
              <w:t>8.</w:t>
            </w:r>
          </w:p>
        </w:tc>
        <w:tc>
          <w:tcPr>
            <w:tcW w:w="3056" w:type="dxa"/>
            <w:vMerge/>
          </w:tcPr>
          <w:p w:rsidR="00130028" w:rsidRPr="00FB4A0B" w:rsidRDefault="00130028" w:rsidP="00E51A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398" w:type="dxa"/>
          </w:tcPr>
          <w:p w:rsidR="00130028" w:rsidRPr="00E51A2A" w:rsidRDefault="00130028" w:rsidP="00E51A2A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E51A2A">
              <w:rPr>
                <w:rFonts w:cs="Times New Roman"/>
              </w:rPr>
              <w:t>raca w szkolnych komisjach i zespołach zadaniowych (komisja egzaminacyjna, komisja stypendialna, komisja rekrutacyjna, zespół nadzorujący egzamin, inny zespół zadaniowy powołany w szkole)</w:t>
            </w:r>
            <w:r>
              <w:rPr>
                <w:rFonts w:cs="Times New Roman"/>
              </w:rPr>
              <w:t>.</w:t>
            </w:r>
          </w:p>
          <w:p w:rsidR="00130028" w:rsidRDefault="00130028" w:rsidP="00E51A2A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</w:rPr>
            </w:pPr>
          </w:p>
        </w:tc>
        <w:tc>
          <w:tcPr>
            <w:tcW w:w="4249" w:type="dxa"/>
          </w:tcPr>
          <w:p w:rsidR="00130028" w:rsidRPr="002D66BB" w:rsidRDefault="005C0003" w:rsidP="00E51A2A">
            <w:pPr>
              <w:rPr>
                <w:b/>
              </w:rPr>
            </w:pPr>
            <w:r w:rsidRPr="002D66BB">
              <w:rPr>
                <w:b/>
              </w:rPr>
              <w:t>Zespoły zadaniowe powołuje się wyłącznie do realizacji zadań określonych w statucie.</w:t>
            </w:r>
          </w:p>
        </w:tc>
        <w:tc>
          <w:tcPr>
            <w:tcW w:w="2796" w:type="dxa"/>
          </w:tcPr>
          <w:p w:rsidR="00130028" w:rsidRDefault="005C0003" w:rsidP="00E51A2A">
            <w:r>
              <w:t>Do pracy w komisjach i zespołach</w:t>
            </w:r>
            <w:r w:rsidR="0002332B">
              <w:t xml:space="preserve"> w danej szkole </w:t>
            </w:r>
            <w:r>
              <w:t xml:space="preserve"> powołuje nauczycieli </w:t>
            </w:r>
            <w:r w:rsidR="0002332B">
              <w:t xml:space="preserve">zatrudnionych w tej szkole </w:t>
            </w:r>
            <w:r>
              <w:t xml:space="preserve">dyrektor </w:t>
            </w:r>
            <w:r w:rsidR="0002332B">
              <w:t xml:space="preserve">tej </w:t>
            </w:r>
            <w:r>
              <w:t>szkoły.</w:t>
            </w:r>
          </w:p>
          <w:p w:rsidR="0002332B" w:rsidRDefault="0002332B" w:rsidP="0002332B"/>
        </w:tc>
      </w:tr>
      <w:tr w:rsidR="00130028" w:rsidTr="00E33ECA">
        <w:tc>
          <w:tcPr>
            <w:tcW w:w="495" w:type="dxa"/>
          </w:tcPr>
          <w:p w:rsidR="00130028" w:rsidRDefault="00130028" w:rsidP="00E51A2A">
            <w:pPr>
              <w:spacing w:line="360" w:lineRule="auto"/>
            </w:pPr>
            <w:r>
              <w:t>9.</w:t>
            </w:r>
          </w:p>
        </w:tc>
        <w:tc>
          <w:tcPr>
            <w:tcW w:w="3056" w:type="dxa"/>
            <w:vMerge/>
          </w:tcPr>
          <w:p w:rsidR="00130028" w:rsidRPr="00FB4A0B" w:rsidRDefault="00130028" w:rsidP="00E51A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398" w:type="dxa"/>
          </w:tcPr>
          <w:p w:rsidR="00130028" w:rsidRDefault="00130028" w:rsidP="00130028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E51A2A">
              <w:rPr>
                <w:rFonts w:cs="Times New Roman"/>
              </w:rPr>
              <w:t>ełnienie dodatkow</w:t>
            </w:r>
            <w:r>
              <w:rPr>
                <w:rFonts w:cs="Times New Roman"/>
              </w:rPr>
              <w:t>ych</w:t>
            </w:r>
            <w:r w:rsidRPr="00E51A2A">
              <w:rPr>
                <w:rFonts w:cs="Times New Roman"/>
              </w:rPr>
              <w:t xml:space="preserve">  funkcji w szkole (</w:t>
            </w:r>
            <w:r>
              <w:rPr>
                <w:rFonts w:cs="Times New Roman"/>
              </w:rPr>
              <w:t xml:space="preserve">opiekun stażu, wychowawca klasy, </w:t>
            </w:r>
            <w:r w:rsidRPr="00E51A2A">
              <w:rPr>
                <w:rFonts w:cs="Times New Roman"/>
              </w:rPr>
              <w:t>opiekun samorządu szkolnego, koordynator szkolnego wolontariatu itp.)</w:t>
            </w:r>
          </w:p>
        </w:tc>
        <w:tc>
          <w:tcPr>
            <w:tcW w:w="4249" w:type="dxa"/>
          </w:tcPr>
          <w:p w:rsidR="00130028" w:rsidRPr="002D66BB" w:rsidRDefault="00EA044E" w:rsidP="00E51A2A">
            <w:pPr>
              <w:rPr>
                <w:b/>
              </w:rPr>
            </w:pPr>
            <w:r w:rsidRPr="002D66BB">
              <w:rPr>
                <w:b/>
              </w:rPr>
              <w:t>Godzin pracy nie ewidencjonuje się i nie rozlicza w żadnej formie.</w:t>
            </w:r>
          </w:p>
        </w:tc>
        <w:tc>
          <w:tcPr>
            <w:tcW w:w="2796" w:type="dxa"/>
          </w:tcPr>
          <w:p w:rsidR="00130028" w:rsidRDefault="00130028" w:rsidP="00E51A2A">
            <w:r>
              <w:t>Tylko za część z dodatkowych funkcji nauczyciel jest odrębnie wynagradzany (wychowawca klasy, opiekun stażu).</w:t>
            </w:r>
          </w:p>
        </w:tc>
      </w:tr>
      <w:tr w:rsidR="00130028" w:rsidTr="00E33ECA">
        <w:tc>
          <w:tcPr>
            <w:tcW w:w="495" w:type="dxa"/>
          </w:tcPr>
          <w:p w:rsidR="00130028" w:rsidRDefault="00130028" w:rsidP="00E51A2A">
            <w:pPr>
              <w:spacing w:line="360" w:lineRule="auto"/>
            </w:pPr>
            <w:r>
              <w:t>10.</w:t>
            </w:r>
          </w:p>
        </w:tc>
        <w:tc>
          <w:tcPr>
            <w:tcW w:w="3056" w:type="dxa"/>
            <w:vMerge/>
          </w:tcPr>
          <w:p w:rsidR="00130028" w:rsidRPr="00FB4A0B" w:rsidRDefault="00130028" w:rsidP="00E51A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398" w:type="dxa"/>
          </w:tcPr>
          <w:p w:rsidR="00130028" w:rsidRDefault="00130028" w:rsidP="00E51A2A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W</w:t>
            </w:r>
            <w:r w:rsidRPr="00FB4A0B">
              <w:rPr>
                <w:rFonts w:cs="Times New Roman"/>
              </w:rPr>
              <w:t>spółpraca z rodzicami</w:t>
            </w:r>
            <w:r>
              <w:rPr>
                <w:rFonts w:cs="Times New Roman"/>
              </w:rPr>
              <w:t>.</w:t>
            </w:r>
          </w:p>
        </w:tc>
        <w:tc>
          <w:tcPr>
            <w:tcW w:w="4249" w:type="dxa"/>
          </w:tcPr>
          <w:p w:rsidR="00130028" w:rsidRPr="002D66BB" w:rsidRDefault="00FE4F1E" w:rsidP="00E51A2A">
            <w:pPr>
              <w:rPr>
                <w:b/>
              </w:rPr>
            </w:pPr>
            <w:r w:rsidRPr="002D66BB">
              <w:rPr>
                <w:b/>
              </w:rPr>
              <w:t>Udział w zebraniach z rodzicami, konsultacje, korespondencja.</w:t>
            </w:r>
          </w:p>
        </w:tc>
        <w:tc>
          <w:tcPr>
            <w:tcW w:w="2796" w:type="dxa"/>
          </w:tcPr>
          <w:p w:rsidR="00130028" w:rsidRDefault="00EA044E" w:rsidP="00E51A2A">
            <w:r>
              <w:t>Godzin pracy nie ewidencjonuje się i nie rozlicza w żadnej formie. Za realizację tych zadań nauczyciel nie jest odrębnie wynagradzany.</w:t>
            </w:r>
          </w:p>
        </w:tc>
      </w:tr>
      <w:tr w:rsidR="00130028" w:rsidTr="00E33ECA">
        <w:tc>
          <w:tcPr>
            <w:tcW w:w="495" w:type="dxa"/>
          </w:tcPr>
          <w:p w:rsidR="00130028" w:rsidRDefault="00130028" w:rsidP="00E51A2A">
            <w:pPr>
              <w:spacing w:line="360" w:lineRule="auto"/>
            </w:pPr>
            <w:r>
              <w:t>11.</w:t>
            </w:r>
          </w:p>
        </w:tc>
        <w:tc>
          <w:tcPr>
            <w:tcW w:w="3056" w:type="dxa"/>
            <w:vMerge/>
          </w:tcPr>
          <w:p w:rsidR="00130028" w:rsidRDefault="00130028" w:rsidP="00E51A2A">
            <w:pPr>
              <w:spacing w:line="360" w:lineRule="auto"/>
            </w:pPr>
          </w:p>
        </w:tc>
        <w:tc>
          <w:tcPr>
            <w:tcW w:w="3398" w:type="dxa"/>
          </w:tcPr>
          <w:p w:rsidR="00130028" w:rsidRDefault="00130028" w:rsidP="00130028">
            <w:pPr>
              <w:widowControl w:val="0"/>
              <w:suppressAutoHyphens/>
              <w:autoSpaceDN w:val="0"/>
              <w:textAlignment w:val="baseline"/>
            </w:pPr>
            <w:r>
              <w:rPr>
                <w:rFonts w:cs="Times New Roman"/>
              </w:rPr>
              <w:t>P</w:t>
            </w:r>
            <w:r w:rsidRPr="00130028">
              <w:rPr>
                <w:rFonts w:cs="Times New Roman"/>
              </w:rPr>
              <w:t>rowad</w:t>
            </w:r>
            <w:r>
              <w:rPr>
                <w:rFonts w:cs="Times New Roman"/>
              </w:rPr>
              <w:t>zenie obowiązkowej dokumentacji.</w:t>
            </w:r>
          </w:p>
        </w:tc>
        <w:tc>
          <w:tcPr>
            <w:tcW w:w="4249" w:type="dxa"/>
          </w:tcPr>
          <w:p w:rsidR="00130028" w:rsidRPr="002D66BB" w:rsidRDefault="0002332B" w:rsidP="0002332B">
            <w:pPr>
              <w:rPr>
                <w:b/>
              </w:rPr>
            </w:pPr>
            <w:r w:rsidRPr="002D66BB">
              <w:rPr>
                <w:b/>
              </w:rPr>
              <w:t>O zakresie obowiązkowej dokumentacji decyduje przepis prawa oświatowego, nie dyrektor szkoły.</w:t>
            </w:r>
          </w:p>
          <w:p w:rsidR="0002332B" w:rsidRPr="002D66BB" w:rsidRDefault="0002332B" w:rsidP="0002332B">
            <w:pPr>
              <w:rPr>
                <w:b/>
              </w:rPr>
            </w:pPr>
            <w:r w:rsidRPr="002D66BB">
              <w:rPr>
                <w:b/>
              </w:rPr>
              <w:lastRenderedPageBreak/>
              <w:t>Bez podstawy prawnej nie można żądać od nauczycieli żadnych dokumentów (dotyczy np. sprawozdań z pracy dydaktycznej lub wychowawczej).</w:t>
            </w:r>
          </w:p>
        </w:tc>
        <w:tc>
          <w:tcPr>
            <w:tcW w:w="2796" w:type="dxa"/>
          </w:tcPr>
          <w:p w:rsidR="00130028" w:rsidRDefault="0002332B" w:rsidP="0002332B">
            <w:r>
              <w:lastRenderedPageBreak/>
              <w:t>Za realizację tych zadań nauczyciel nie jest odrębnie wynagradzany.</w:t>
            </w:r>
          </w:p>
        </w:tc>
      </w:tr>
      <w:tr w:rsidR="0002332B" w:rsidTr="00E33ECA">
        <w:tc>
          <w:tcPr>
            <w:tcW w:w="495" w:type="dxa"/>
          </w:tcPr>
          <w:p w:rsidR="0002332B" w:rsidRDefault="002F78A0" w:rsidP="00E51A2A">
            <w:pPr>
              <w:spacing w:line="360" w:lineRule="auto"/>
            </w:pPr>
            <w:r>
              <w:t>12.</w:t>
            </w:r>
          </w:p>
        </w:tc>
        <w:tc>
          <w:tcPr>
            <w:tcW w:w="3056" w:type="dxa"/>
            <w:vMerge w:val="restart"/>
          </w:tcPr>
          <w:p w:rsidR="0002332B" w:rsidRDefault="0002332B" w:rsidP="0002332B">
            <w:r w:rsidRPr="00FB4A0B">
              <w:rPr>
                <w:rFonts w:cstheme="minorHAnsi"/>
              </w:rPr>
              <w:t xml:space="preserve">Realizowanie </w:t>
            </w:r>
            <w:r w:rsidRPr="00FB4A0B">
              <w:rPr>
                <w:rFonts w:cstheme="minorHAnsi"/>
                <w:shd w:val="clear" w:color="auto" w:fill="FFFFFF"/>
              </w:rPr>
              <w:t>zajęć i czynności związanych z przygotowaniem się do zajęć, samokształceniem i doskonaleniem zawodowym.</w:t>
            </w:r>
          </w:p>
        </w:tc>
        <w:tc>
          <w:tcPr>
            <w:tcW w:w="3398" w:type="dxa"/>
          </w:tcPr>
          <w:p w:rsidR="0002332B" w:rsidRPr="0002332B" w:rsidRDefault="0002332B" w:rsidP="0002332B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Pr="0002332B">
              <w:rPr>
                <w:rFonts w:cs="Times New Roman"/>
              </w:rPr>
              <w:t>zynności planistyczne i organizacyjne służące realizacji wszystkich obowiązków</w:t>
            </w:r>
            <w:r>
              <w:rPr>
                <w:rFonts w:cs="Times New Roman"/>
              </w:rPr>
              <w:t>.</w:t>
            </w:r>
            <w:r w:rsidRPr="0002332B">
              <w:rPr>
                <w:rFonts w:cs="Times New Roman"/>
              </w:rPr>
              <w:t xml:space="preserve"> </w:t>
            </w:r>
          </w:p>
        </w:tc>
        <w:tc>
          <w:tcPr>
            <w:tcW w:w="4249" w:type="dxa"/>
          </w:tcPr>
          <w:p w:rsidR="0002332B" w:rsidRPr="002D66BB" w:rsidRDefault="0002332B" w:rsidP="00E51A2A">
            <w:pPr>
              <w:spacing w:line="360" w:lineRule="auto"/>
              <w:rPr>
                <w:b/>
              </w:rPr>
            </w:pPr>
            <w:r w:rsidRPr="002D66BB">
              <w:rPr>
                <w:b/>
              </w:rPr>
              <w:t>W tym:</w:t>
            </w:r>
          </w:p>
          <w:p w:rsidR="0002332B" w:rsidRPr="002D66BB" w:rsidRDefault="0002332B" w:rsidP="0002332B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2D66BB">
              <w:rPr>
                <w:b/>
              </w:rPr>
              <w:t>opracowanie/wybór programu nauczania;</w:t>
            </w:r>
          </w:p>
          <w:p w:rsidR="0002332B" w:rsidRPr="002D66BB" w:rsidRDefault="0002332B" w:rsidP="0002332B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2D66BB">
              <w:rPr>
                <w:b/>
              </w:rPr>
              <w:t>wybór podręczników;</w:t>
            </w:r>
          </w:p>
          <w:p w:rsidR="0002332B" w:rsidRPr="002D66BB" w:rsidRDefault="0002332B" w:rsidP="0002332B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2D66BB">
              <w:rPr>
                <w:b/>
              </w:rPr>
              <w:t>opracowanie zakresu wymagań edukacyjnych;</w:t>
            </w:r>
          </w:p>
          <w:p w:rsidR="0002332B" w:rsidRPr="002D66BB" w:rsidRDefault="003A3305" w:rsidP="003A3305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2D66BB">
              <w:rPr>
                <w:b/>
              </w:rPr>
              <w:t>opracowanie planu pracy zespołu nauczycielskiego;</w:t>
            </w:r>
          </w:p>
          <w:p w:rsidR="003A3305" w:rsidRPr="002D66BB" w:rsidRDefault="003A3305" w:rsidP="003A3305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2D66BB">
              <w:rPr>
                <w:b/>
              </w:rPr>
              <w:t>przygotowanie sali i pomocy dydaktycznych do zajęć.</w:t>
            </w:r>
          </w:p>
        </w:tc>
        <w:tc>
          <w:tcPr>
            <w:tcW w:w="2796" w:type="dxa"/>
          </w:tcPr>
          <w:p w:rsidR="003A3305" w:rsidRDefault="003A3305" w:rsidP="003A3305">
            <w:r>
              <w:t xml:space="preserve">Brak podstawy prawnej do wymagania od nauczyciela sporządzania planów wynikowych czy konspektów zajęć. Decyzje dotyczące sposobów planowania i organizacji zajęć podejmuje nauczyciel. </w:t>
            </w:r>
          </w:p>
          <w:p w:rsidR="003A3305" w:rsidRDefault="003A3305" w:rsidP="003A3305"/>
          <w:p w:rsidR="0002332B" w:rsidRDefault="003A3305" w:rsidP="003A3305">
            <w:r>
              <w:t>Za realizację tych zadań nauczyciel nie jest odrębnie wynagradzany.</w:t>
            </w:r>
          </w:p>
        </w:tc>
      </w:tr>
      <w:tr w:rsidR="0002332B" w:rsidTr="00E33ECA">
        <w:tc>
          <w:tcPr>
            <w:tcW w:w="495" w:type="dxa"/>
          </w:tcPr>
          <w:p w:rsidR="0002332B" w:rsidRDefault="002F78A0" w:rsidP="00E51A2A">
            <w:pPr>
              <w:spacing w:line="360" w:lineRule="auto"/>
            </w:pPr>
            <w:r>
              <w:t>13.</w:t>
            </w:r>
          </w:p>
        </w:tc>
        <w:tc>
          <w:tcPr>
            <w:tcW w:w="3056" w:type="dxa"/>
            <w:vMerge/>
          </w:tcPr>
          <w:p w:rsidR="0002332B" w:rsidRDefault="0002332B" w:rsidP="00E51A2A">
            <w:pPr>
              <w:spacing w:line="360" w:lineRule="auto"/>
            </w:pPr>
          </w:p>
        </w:tc>
        <w:tc>
          <w:tcPr>
            <w:tcW w:w="3398" w:type="dxa"/>
          </w:tcPr>
          <w:p w:rsidR="0002332B" w:rsidRPr="0002332B" w:rsidRDefault="0002332B" w:rsidP="0002332B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02332B">
              <w:rPr>
                <w:rFonts w:cs="Times New Roman"/>
              </w:rPr>
              <w:t>rzygotowywanie się do zajęć</w:t>
            </w:r>
            <w:r>
              <w:rPr>
                <w:rFonts w:cs="Times New Roman"/>
              </w:rPr>
              <w:t>.</w:t>
            </w:r>
          </w:p>
        </w:tc>
        <w:tc>
          <w:tcPr>
            <w:tcW w:w="4249" w:type="dxa"/>
          </w:tcPr>
          <w:p w:rsidR="0002332B" w:rsidRPr="002D66BB" w:rsidRDefault="003A3305" w:rsidP="002F78A0">
            <w:pPr>
              <w:rPr>
                <w:b/>
              </w:rPr>
            </w:pPr>
            <w:r w:rsidRPr="002D66BB">
              <w:rPr>
                <w:b/>
              </w:rPr>
              <w:t>O sposobach realizacji zadania decyduje nauczyciel.</w:t>
            </w:r>
          </w:p>
        </w:tc>
        <w:tc>
          <w:tcPr>
            <w:tcW w:w="2796" w:type="dxa"/>
          </w:tcPr>
          <w:p w:rsidR="0002332B" w:rsidRDefault="003A3305" w:rsidP="003A3305">
            <w:r>
              <w:t>Za realizację tych zadań nauczyciel nie jest odrębnie wynagradzany.</w:t>
            </w:r>
          </w:p>
        </w:tc>
      </w:tr>
      <w:tr w:rsidR="002F78A0" w:rsidTr="00E33ECA">
        <w:tc>
          <w:tcPr>
            <w:tcW w:w="495" w:type="dxa"/>
          </w:tcPr>
          <w:p w:rsidR="002F78A0" w:rsidRDefault="002F78A0" w:rsidP="002F78A0">
            <w:pPr>
              <w:spacing w:line="360" w:lineRule="auto"/>
            </w:pPr>
            <w:r>
              <w:t>14.</w:t>
            </w:r>
          </w:p>
        </w:tc>
        <w:tc>
          <w:tcPr>
            <w:tcW w:w="3056" w:type="dxa"/>
            <w:vMerge/>
          </w:tcPr>
          <w:p w:rsidR="002F78A0" w:rsidRDefault="002F78A0" w:rsidP="002F78A0">
            <w:pPr>
              <w:spacing w:line="360" w:lineRule="auto"/>
            </w:pPr>
          </w:p>
        </w:tc>
        <w:tc>
          <w:tcPr>
            <w:tcW w:w="3398" w:type="dxa"/>
          </w:tcPr>
          <w:p w:rsidR="002F78A0" w:rsidRDefault="002F78A0" w:rsidP="002F78A0">
            <w:r>
              <w:rPr>
                <w:rFonts w:cs="Times New Roman"/>
              </w:rPr>
              <w:t>S</w:t>
            </w:r>
            <w:r w:rsidRPr="00FB4A0B">
              <w:rPr>
                <w:rFonts w:cs="Times New Roman"/>
              </w:rPr>
              <w:t xml:space="preserve">prawdzanie i analiza </w:t>
            </w:r>
            <w:r>
              <w:rPr>
                <w:rFonts w:cs="Times New Roman"/>
              </w:rPr>
              <w:t xml:space="preserve"> osiągnięć uczniów.</w:t>
            </w:r>
          </w:p>
        </w:tc>
        <w:tc>
          <w:tcPr>
            <w:tcW w:w="4249" w:type="dxa"/>
          </w:tcPr>
          <w:p w:rsidR="002F78A0" w:rsidRPr="002D66BB" w:rsidRDefault="002F78A0" w:rsidP="002F78A0">
            <w:pPr>
              <w:rPr>
                <w:b/>
              </w:rPr>
            </w:pPr>
            <w:r w:rsidRPr="002D66BB">
              <w:rPr>
                <w:b/>
              </w:rPr>
              <w:t>O sposobach realizacji zadania decyduje nauczyciel, informując o tym uczniów i ich rodziców na początku roku szkolnego.</w:t>
            </w:r>
          </w:p>
        </w:tc>
        <w:tc>
          <w:tcPr>
            <w:tcW w:w="2796" w:type="dxa"/>
          </w:tcPr>
          <w:p w:rsidR="002F78A0" w:rsidRDefault="002F78A0" w:rsidP="002F78A0">
            <w:r>
              <w:t>Za realizację tych zadań nauczyciel nie jest odrębnie wynagradzany.</w:t>
            </w:r>
          </w:p>
        </w:tc>
      </w:tr>
      <w:tr w:rsidR="002F78A0" w:rsidTr="00E33ECA">
        <w:tc>
          <w:tcPr>
            <w:tcW w:w="495" w:type="dxa"/>
          </w:tcPr>
          <w:p w:rsidR="002F78A0" w:rsidRDefault="002F78A0" w:rsidP="002F78A0">
            <w:pPr>
              <w:spacing w:line="360" w:lineRule="auto"/>
            </w:pPr>
            <w:r>
              <w:t>15.</w:t>
            </w:r>
          </w:p>
        </w:tc>
        <w:tc>
          <w:tcPr>
            <w:tcW w:w="3056" w:type="dxa"/>
            <w:vMerge/>
          </w:tcPr>
          <w:p w:rsidR="002F78A0" w:rsidRDefault="002F78A0" w:rsidP="002F78A0">
            <w:pPr>
              <w:spacing w:line="360" w:lineRule="auto"/>
            </w:pPr>
          </w:p>
        </w:tc>
        <w:tc>
          <w:tcPr>
            <w:tcW w:w="3398" w:type="dxa"/>
          </w:tcPr>
          <w:p w:rsidR="002F78A0" w:rsidRDefault="002F78A0" w:rsidP="002F78A0">
            <w:pPr>
              <w:spacing w:line="360" w:lineRule="auto"/>
            </w:pPr>
            <w:r>
              <w:t>Doskonalenie zawodowe.</w:t>
            </w:r>
          </w:p>
        </w:tc>
        <w:tc>
          <w:tcPr>
            <w:tcW w:w="4249" w:type="dxa"/>
          </w:tcPr>
          <w:p w:rsidR="002F78A0" w:rsidRPr="002D66BB" w:rsidRDefault="002F78A0" w:rsidP="002F78A0">
            <w:pPr>
              <w:rPr>
                <w:b/>
              </w:rPr>
            </w:pPr>
            <w:r w:rsidRPr="002D66BB">
              <w:rPr>
                <w:b/>
              </w:rPr>
              <w:t xml:space="preserve">O wyborze formy i tematyki decyduje indywidualnie nauczyciel, jest jedynie zobowiązany doskonalić się zgodnie z potrzebami szkoły. </w:t>
            </w:r>
          </w:p>
          <w:p w:rsidR="002F78A0" w:rsidRPr="002D66BB" w:rsidRDefault="002F78A0" w:rsidP="002F78A0">
            <w:pPr>
              <w:rPr>
                <w:b/>
              </w:rPr>
            </w:pPr>
            <w:r w:rsidRPr="002D66BB">
              <w:rPr>
                <w:b/>
              </w:rPr>
              <w:t>Godzin udziału w szkoleniach nauczycieli nie rejestruje się i nie rozlicza.</w:t>
            </w:r>
          </w:p>
        </w:tc>
        <w:tc>
          <w:tcPr>
            <w:tcW w:w="2796" w:type="dxa"/>
          </w:tcPr>
          <w:p w:rsidR="002F78A0" w:rsidRDefault="002F78A0" w:rsidP="002F78A0">
            <w:r>
              <w:t>Za realizację tych zadań nauczyciel nie jest odrębnie wynagradzany.</w:t>
            </w:r>
          </w:p>
        </w:tc>
      </w:tr>
    </w:tbl>
    <w:p w:rsidR="00F75237" w:rsidRDefault="00F75237" w:rsidP="00F65BD2">
      <w:pPr>
        <w:spacing w:line="360" w:lineRule="auto"/>
      </w:pPr>
    </w:p>
    <w:sectPr w:rsidR="00F75237" w:rsidSect="00EF5F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C90" w:rsidRDefault="00EA7C90" w:rsidP="002D66BB">
      <w:pPr>
        <w:spacing w:after="0" w:line="240" w:lineRule="auto"/>
      </w:pPr>
      <w:r>
        <w:separator/>
      </w:r>
    </w:p>
  </w:endnote>
  <w:endnote w:type="continuationSeparator" w:id="0">
    <w:p w:rsidR="00EA7C90" w:rsidRDefault="00EA7C90" w:rsidP="002D6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6BB" w:rsidRDefault="002D66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6BB" w:rsidRDefault="002D66B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6BB" w:rsidRDefault="002D66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C90" w:rsidRDefault="00EA7C90" w:rsidP="002D66BB">
      <w:pPr>
        <w:spacing w:after="0" w:line="240" w:lineRule="auto"/>
      </w:pPr>
      <w:r>
        <w:separator/>
      </w:r>
    </w:p>
  </w:footnote>
  <w:footnote w:type="continuationSeparator" w:id="0">
    <w:p w:rsidR="00EA7C90" w:rsidRDefault="00EA7C90" w:rsidP="002D6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6BB" w:rsidRDefault="002D66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6BB" w:rsidRDefault="002D66B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6BB" w:rsidRDefault="002D66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E6CE9"/>
    <w:multiLevelType w:val="hybridMultilevel"/>
    <w:tmpl w:val="368608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D4369F"/>
    <w:multiLevelType w:val="hybridMultilevel"/>
    <w:tmpl w:val="AC049D3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49475D"/>
    <w:multiLevelType w:val="hybridMultilevel"/>
    <w:tmpl w:val="E77C2E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A52DA3"/>
    <w:multiLevelType w:val="hybridMultilevel"/>
    <w:tmpl w:val="073E1E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6D40BF"/>
    <w:multiLevelType w:val="hybridMultilevel"/>
    <w:tmpl w:val="54C2FB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423AA1"/>
    <w:multiLevelType w:val="hybridMultilevel"/>
    <w:tmpl w:val="FBDA68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40CC5"/>
    <w:multiLevelType w:val="hybridMultilevel"/>
    <w:tmpl w:val="BA1EA0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BE01C8"/>
    <w:multiLevelType w:val="hybridMultilevel"/>
    <w:tmpl w:val="1242C2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30"/>
    <w:rsid w:val="0002332B"/>
    <w:rsid w:val="000646A4"/>
    <w:rsid w:val="00130028"/>
    <w:rsid w:val="002D66BB"/>
    <w:rsid w:val="002F78A0"/>
    <w:rsid w:val="003A3305"/>
    <w:rsid w:val="003B55B7"/>
    <w:rsid w:val="003F54A2"/>
    <w:rsid w:val="004336E0"/>
    <w:rsid w:val="005B1AAF"/>
    <w:rsid w:val="005C0003"/>
    <w:rsid w:val="0077416E"/>
    <w:rsid w:val="007B1608"/>
    <w:rsid w:val="00853730"/>
    <w:rsid w:val="008654A3"/>
    <w:rsid w:val="008B2A5F"/>
    <w:rsid w:val="00A371FF"/>
    <w:rsid w:val="00AA10E6"/>
    <w:rsid w:val="00B45B30"/>
    <w:rsid w:val="00B61186"/>
    <w:rsid w:val="00CB1DED"/>
    <w:rsid w:val="00E33ECA"/>
    <w:rsid w:val="00E51A2A"/>
    <w:rsid w:val="00E56B7E"/>
    <w:rsid w:val="00EA044E"/>
    <w:rsid w:val="00EA7C90"/>
    <w:rsid w:val="00EE481F"/>
    <w:rsid w:val="00EF5FA8"/>
    <w:rsid w:val="00F65BD2"/>
    <w:rsid w:val="00F6616D"/>
    <w:rsid w:val="00F72CD3"/>
    <w:rsid w:val="00F75237"/>
    <w:rsid w:val="00FE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8906E-344D-48A1-823E-814B29F9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5FA8"/>
    <w:pPr>
      <w:ind w:left="720"/>
      <w:contextualSpacing/>
    </w:pPr>
  </w:style>
  <w:style w:type="character" w:customStyle="1" w:styleId="alb">
    <w:name w:val="a_lb"/>
    <w:basedOn w:val="Domylnaczcionkaakapitu"/>
    <w:rsid w:val="004336E0"/>
  </w:style>
  <w:style w:type="character" w:customStyle="1" w:styleId="fn-ref">
    <w:name w:val="fn-ref"/>
    <w:basedOn w:val="Domylnaczcionkaakapitu"/>
    <w:rsid w:val="004336E0"/>
  </w:style>
  <w:style w:type="character" w:styleId="Hipercze">
    <w:name w:val="Hyperlink"/>
    <w:basedOn w:val="Domylnaczcionkaakapitu"/>
    <w:uiPriority w:val="99"/>
    <w:semiHidden/>
    <w:unhideWhenUsed/>
    <w:rsid w:val="004336E0"/>
    <w:rPr>
      <w:color w:val="0000FF"/>
      <w:u w:val="single"/>
    </w:rPr>
  </w:style>
  <w:style w:type="table" w:styleId="Tabela-Siatka">
    <w:name w:val="Table Grid"/>
    <w:basedOn w:val="Standardowy"/>
    <w:uiPriority w:val="39"/>
    <w:rsid w:val="00F7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56B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2D6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6BB"/>
  </w:style>
  <w:style w:type="paragraph" w:styleId="Stopka">
    <w:name w:val="footer"/>
    <w:basedOn w:val="Normalny"/>
    <w:link w:val="StopkaZnak"/>
    <w:uiPriority w:val="99"/>
    <w:unhideWhenUsed/>
    <w:rsid w:val="002D6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63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2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78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14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9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2D528-893F-4AEB-AC9E-AC7F0326A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1596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DMichalak</dc:creator>
  <cp:keywords/>
  <dc:description/>
  <cp:lastModifiedBy>MKaszulanis</cp:lastModifiedBy>
  <cp:revision>2</cp:revision>
  <cp:lastPrinted>2019-09-28T23:05:00Z</cp:lastPrinted>
  <dcterms:created xsi:type="dcterms:W3CDTF">2019-10-04T09:56:00Z</dcterms:created>
  <dcterms:modified xsi:type="dcterms:W3CDTF">2019-10-04T09:56:00Z</dcterms:modified>
</cp:coreProperties>
</file>