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92" w:rsidRPr="00C16550" w:rsidRDefault="00FA4E01" w:rsidP="00D43C5C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C16550">
        <w:rPr>
          <w:rFonts w:asciiTheme="majorHAnsi" w:hAnsiTheme="majorHAnsi"/>
          <w:b/>
          <w:sz w:val="28"/>
          <w:szCs w:val="28"/>
        </w:rPr>
        <w:t>Instrukcja dotycząca zbierania podpisów pod projektem inicjatywy obywatelskiej</w:t>
      </w:r>
    </w:p>
    <w:p w:rsidR="00FA4E01" w:rsidRPr="00D43C5C" w:rsidRDefault="00FA4E01" w:rsidP="00D43C5C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:rsidR="00FA4E01" w:rsidRPr="00D43C5C" w:rsidRDefault="004558B2" w:rsidP="00F954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D43C5C">
        <w:rPr>
          <w:rFonts w:asciiTheme="majorHAnsi" w:hAnsiTheme="majorHAnsi"/>
          <w:sz w:val="20"/>
          <w:szCs w:val="20"/>
        </w:rPr>
        <w:t xml:space="preserve">Tabela stanowi wzór normatywny z załącznika do rozporządzenia Prezesa Rady Ministrów </w:t>
      </w:r>
      <w:r w:rsidR="00FA4E01" w:rsidRPr="00D43C5C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z dnia</w:t>
      </w:r>
      <w:r w:rsidR="0033710E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                             </w:t>
      </w:r>
      <w:r w:rsidR="00FA4E01" w:rsidRPr="00D43C5C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 28 września 1999 r.</w:t>
      </w:r>
      <w:r w:rsidRPr="00D43C5C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 </w:t>
      </w:r>
      <w:r w:rsidR="00FA4E01" w:rsidRPr="00C16550">
        <w:rPr>
          <w:rFonts w:asciiTheme="majorHAnsi" w:eastAsia="Times New Roman" w:hAnsiTheme="majorHAnsi" w:cs="Times New Roman"/>
          <w:bCs/>
          <w:i/>
          <w:color w:val="333333"/>
          <w:sz w:val="20"/>
          <w:szCs w:val="20"/>
          <w:lang w:eastAsia="pl-PL"/>
        </w:rPr>
        <w:t>w sprawie ustalenia wzoru wykazu obywateli, którzy udzielają poparcia projektowi ustawy stanowiącej przedmio</w:t>
      </w:r>
      <w:r w:rsidRPr="00C16550">
        <w:rPr>
          <w:rFonts w:asciiTheme="majorHAnsi" w:eastAsia="Times New Roman" w:hAnsiTheme="majorHAnsi" w:cs="Times New Roman"/>
          <w:bCs/>
          <w:i/>
          <w:color w:val="333333"/>
          <w:sz w:val="20"/>
          <w:szCs w:val="20"/>
          <w:lang w:eastAsia="pl-PL"/>
        </w:rPr>
        <w:t>t inicjatywy ustawodawczej</w:t>
      </w:r>
      <w:r w:rsidRPr="00D43C5C">
        <w:rPr>
          <w:rFonts w:asciiTheme="majorHAnsi" w:eastAsia="Times New Roman" w:hAnsiTheme="majorHAnsi" w:cs="Times New Roman"/>
          <w:b/>
          <w:bCs/>
          <w:color w:val="333333"/>
          <w:sz w:val="20"/>
          <w:szCs w:val="20"/>
          <w:lang w:eastAsia="pl-PL"/>
        </w:rPr>
        <w:t xml:space="preserve"> </w:t>
      </w:r>
      <w:r w:rsidRPr="00C1655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>(</w:t>
      </w:r>
      <w:r w:rsidRPr="00D43C5C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 xml:space="preserve">Dz.U. nr </w:t>
      </w:r>
      <w:r w:rsidR="00FA4E01" w:rsidRPr="00D43C5C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>79</w:t>
      </w:r>
      <w:r w:rsidRPr="00D43C5C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 xml:space="preserve"> poz</w:t>
      </w:r>
      <w:r w:rsidR="00FA4E01" w:rsidRPr="00D43C5C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>.</w:t>
      </w:r>
      <w:r w:rsidRPr="00D43C5C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 xml:space="preserve"> </w:t>
      </w:r>
      <w:r w:rsidR="00FA4E01" w:rsidRPr="00D43C5C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>893</w:t>
      </w:r>
      <w:r w:rsidRPr="00D43C5C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>).</w:t>
      </w:r>
    </w:p>
    <w:p w:rsidR="004558B2" w:rsidRDefault="00F9548B" w:rsidP="00F9548B">
      <w:pPr>
        <w:spacing w:line="240" w:lineRule="auto"/>
        <w:ind w:left="709" w:hanging="709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</w:t>
      </w:r>
      <w:r w:rsidR="004558B2" w:rsidRPr="00D43C5C">
        <w:rPr>
          <w:rFonts w:asciiTheme="majorHAnsi" w:hAnsiTheme="majorHAnsi"/>
          <w:sz w:val="20"/>
          <w:szCs w:val="20"/>
        </w:rPr>
        <w:t xml:space="preserve">W związku z tym tabela nie podlega </w:t>
      </w:r>
      <w:r w:rsidR="0033710E">
        <w:rPr>
          <w:rFonts w:asciiTheme="majorHAnsi" w:hAnsiTheme="majorHAnsi"/>
          <w:sz w:val="20"/>
          <w:szCs w:val="20"/>
        </w:rPr>
        <w:t>dodatkowym uzupełnieniom</w:t>
      </w:r>
      <w:r w:rsidR="00D43C5C" w:rsidRPr="00D43C5C">
        <w:rPr>
          <w:rFonts w:asciiTheme="majorHAnsi" w:hAnsiTheme="majorHAnsi"/>
          <w:sz w:val="20"/>
          <w:szCs w:val="20"/>
        </w:rPr>
        <w:t xml:space="preserve"> (</w:t>
      </w:r>
      <w:r w:rsidR="00E97BAD">
        <w:rPr>
          <w:rFonts w:asciiTheme="majorHAnsi" w:hAnsiTheme="majorHAnsi"/>
          <w:sz w:val="20"/>
          <w:szCs w:val="20"/>
        </w:rPr>
        <w:t>np. klauzule RODO, pieczątki</w:t>
      </w:r>
      <w:r w:rsidR="004558B2" w:rsidRPr="00D43C5C">
        <w:rPr>
          <w:rFonts w:asciiTheme="majorHAnsi" w:hAnsiTheme="majorHAnsi"/>
          <w:sz w:val="20"/>
          <w:szCs w:val="20"/>
        </w:rPr>
        <w:t>).</w:t>
      </w:r>
    </w:p>
    <w:p w:rsidR="00F9548B" w:rsidRDefault="00F9548B" w:rsidP="00F954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Klauzula informacyjna dotycząca RODO będzie wyłożona do wglądu podczas składania podpisów przez obywate</w:t>
      </w:r>
      <w:r w:rsidR="005D785A">
        <w:rPr>
          <w:rFonts w:asciiTheme="majorHAnsi" w:hAnsiTheme="majorHAnsi"/>
          <w:sz w:val="20"/>
          <w:szCs w:val="20"/>
        </w:rPr>
        <w:t xml:space="preserve">li popierających projekt ustawy </w:t>
      </w:r>
      <w:r w:rsidR="005D785A">
        <w:rPr>
          <w:rFonts w:asciiTheme="majorHAnsi" w:hAnsiTheme="majorHAnsi"/>
          <w:i/>
          <w:sz w:val="20"/>
          <w:szCs w:val="20"/>
        </w:rPr>
        <w:t>o zmianie ustawy Karta Nauczyciela.</w:t>
      </w:r>
    </w:p>
    <w:p w:rsidR="00F9548B" w:rsidRPr="00F9548B" w:rsidRDefault="00F9548B" w:rsidP="00F9548B">
      <w:pPr>
        <w:pStyle w:val="Akapitzlist"/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:rsidR="00D43C5C" w:rsidRDefault="00D43C5C" w:rsidP="00F954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F9548B">
        <w:rPr>
          <w:rFonts w:asciiTheme="majorHAnsi" w:hAnsiTheme="majorHAnsi"/>
          <w:sz w:val="20"/>
          <w:szCs w:val="20"/>
        </w:rPr>
        <w:t xml:space="preserve">Osoba </w:t>
      </w:r>
      <w:r w:rsidR="00C16550" w:rsidRPr="00F9548B">
        <w:rPr>
          <w:rFonts w:asciiTheme="majorHAnsi" w:hAnsiTheme="majorHAnsi"/>
          <w:sz w:val="20"/>
          <w:szCs w:val="20"/>
        </w:rPr>
        <w:t>udzielająca poparcia dla inicjatywy obywatelski</w:t>
      </w:r>
      <w:r w:rsidR="00E87663" w:rsidRPr="00F9548B">
        <w:rPr>
          <w:rFonts w:asciiTheme="majorHAnsi" w:hAnsiTheme="majorHAnsi"/>
          <w:sz w:val="20"/>
          <w:szCs w:val="20"/>
        </w:rPr>
        <w:t>ej własnoręcznie dokonuje wypełnien</w:t>
      </w:r>
      <w:r w:rsidR="00E97BAD">
        <w:rPr>
          <w:rFonts w:asciiTheme="majorHAnsi" w:hAnsiTheme="majorHAnsi"/>
          <w:sz w:val="20"/>
          <w:szCs w:val="20"/>
        </w:rPr>
        <w:t xml:space="preserve">ia poszczególnych </w:t>
      </w:r>
      <w:r w:rsidR="00927193">
        <w:rPr>
          <w:rFonts w:asciiTheme="majorHAnsi" w:hAnsiTheme="majorHAnsi"/>
          <w:sz w:val="20"/>
          <w:szCs w:val="20"/>
        </w:rPr>
        <w:t>części tabeli i nie dokonuje skreśleń.</w:t>
      </w:r>
    </w:p>
    <w:p w:rsidR="0033710E" w:rsidRPr="0033710E" w:rsidRDefault="0033710E" w:rsidP="0033710E">
      <w:pPr>
        <w:pStyle w:val="Akapitzlist"/>
        <w:rPr>
          <w:rFonts w:asciiTheme="majorHAnsi" w:hAnsiTheme="majorHAnsi"/>
          <w:sz w:val="20"/>
          <w:szCs w:val="20"/>
        </w:rPr>
      </w:pPr>
    </w:p>
    <w:p w:rsidR="0033710E" w:rsidRDefault="00E97BAD" w:rsidP="00F954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Podpisy mogą składać wszyscy pełnoletni obywatele. </w:t>
      </w:r>
      <w:r w:rsidR="0033710E">
        <w:rPr>
          <w:rFonts w:asciiTheme="majorHAnsi" w:hAnsiTheme="majorHAnsi"/>
          <w:sz w:val="20"/>
          <w:szCs w:val="20"/>
        </w:rPr>
        <w:t>Obywatel składający podpis ma prawo wglądu do projektu ustawy</w:t>
      </w:r>
      <w:r>
        <w:rPr>
          <w:rFonts w:asciiTheme="majorHAnsi" w:hAnsiTheme="majorHAnsi"/>
          <w:sz w:val="20"/>
          <w:szCs w:val="20"/>
        </w:rPr>
        <w:t>.</w:t>
      </w:r>
    </w:p>
    <w:p w:rsidR="00E97BAD" w:rsidRPr="00E97BAD" w:rsidRDefault="00E97BAD" w:rsidP="00E97BAD">
      <w:pPr>
        <w:pStyle w:val="Akapitzlist"/>
        <w:rPr>
          <w:rFonts w:asciiTheme="majorHAnsi" w:hAnsiTheme="majorHAnsi"/>
          <w:sz w:val="20"/>
          <w:szCs w:val="20"/>
        </w:rPr>
      </w:pPr>
    </w:p>
    <w:p w:rsidR="00E97BAD" w:rsidRPr="00F9548B" w:rsidRDefault="00E97BAD" w:rsidP="00F954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Wykazy</w:t>
      </w:r>
      <w:r w:rsidR="005D785A">
        <w:rPr>
          <w:rFonts w:asciiTheme="majorHAnsi" w:hAnsiTheme="majorHAnsi"/>
          <w:sz w:val="20"/>
          <w:szCs w:val="20"/>
        </w:rPr>
        <w:t xml:space="preserve"> obywateli popierających projekt ustawy </w:t>
      </w:r>
      <w:r w:rsidR="005D785A" w:rsidRPr="005D785A">
        <w:rPr>
          <w:rFonts w:asciiTheme="majorHAnsi" w:hAnsiTheme="majorHAnsi"/>
          <w:i/>
          <w:sz w:val="20"/>
          <w:szCs w:val="20"/>
        </w:rPr>
        <w:t>o zmianie ustawy Karta Nauczyciela</w:t>
      </w:r>
      <w:r w:rsidR="005D785A">
        <w:rPr>
          <w:rFonts w:asciiTheme="majorHAnsi" w:hAnsiTheme="majorHAnsi"/>
          <w:sz w:val="20"/>
          <w:szCs w:val="20"/>
        </w:rPr>
        <w:t xml:space="preserve"> przekazujemy                           w oryginale (poczta, kurier, osobiście).</w:t>
      </w:r>
    </w:p>
    <w:p w:rsidR="00E87663" w:rsidRDefault="00E87663" w:rsidP="00E87663">
      <w:pPr>
        <w:pStyle w:val="Akapitzlist"/>
        <w:spacing w:line="240" w:lineRule="auto"/>
        <w:ind w:left="0"/>
        <w:jc w:val="both"/>
        <w:rPr>
          <w:rFonts w:asciiTheme="majorHAnsi" w:hAnsiTheme="majorHAnsi"/>
          <w:sz w:val="20"/>
          <w:szCs w:val="20"/>
        </w:rPr>
      </w:pPr>
    </w:p>
    <w:p w:rsidR="00E87663" w:rsidRPr="00927193" w:rsidRDefault="00E87663" w:rsidP="004E6510">
      <w:pPr>
        <w:pStyle w:val="Akapitzlist"/>
        <w:spacing w:line="240" w:lineRule="auto"/>
        <w:ind w:left="0"/>
        <w:jc w:val="both"/>
        <w:rPr>
          <w:rFonts w:asciiTheme="majorHAnsi" w:hAnsiTheme="majorHAnsi"/>
          <w:sz w:val="20"/>
          <w:szCs w:val="20"/>
        </w:rPr>
      </w:pPr>
    </w:p>
    <w:p w:rsidR="00927193" w:rsidRDefault="00927193" w:rsidP="00927193">
      <w:pPr>
        <w:pStyle w:val="Akapitzlist"/>
        <w:spacing w:line="240" w:lineRule="auto"/>
        <w:ind w:left="0"/>
        <w:jc w:val="both"/>
        <w:rPr>
          <w:rFonts w:ascii="Calibri" w:hAnsi="Calibri"/>
          <w:sz w:val="20"/>
          <w:szCs w:val="20"/>
        </w:rPr>
      </w:pPr>
    </w:p>
    <w:p w:rsidR="00927193" w:rsidRDefault="00927193" w:rsidP="00927193">
      <w:pPr>
        <w:pStyle w:val="Akapitzlist"/>
        <w:spacing w:line="240" w:lineRule="auto"/>
        <w:ind w:left="0"/>
        <w:jc w:val="both"/>
        <w:rPr>
          <w:rFonts w:ascii="Calibri" w:hAnsi="Calibri"/>
          <w:sz w:val="20"/>
          <w:szCs w:val="20"/>
        </w:rPr>
      </w:pPr>
    </w:p>
    <w:p w:rsidR="00927193" w:rsidRDefault="00927193" w:rsidP="00927193">
      <w:pPr>
        <w:pStyle w:val="Akapitzlist"/>
        <w:spacing w:line="240" w:lineRule="auto"/>
        <w:ind w:left="0"/>
        <w:jc w:val="both"/>
        <w:rPr>
          <w:rFonts w:ascii="Calibri" w:hAnsi="Calibri"/>
          <w:sz w:val="20"/>
          <w:szCs w:val="20"/>
        </w:rPr>
      </w:pPr>
    </w:p>
    <w:p w:rsidR="00927193" w:rsidRDefault="00927193" w:rsidP="00927193">
      <w:pPr>
        <w:pStyle w:val="Akapitzlist"/>
        <w:spacing w:line="240" w:lineRule="auto"/>
        <w:ind w:left="0"/>
        <w:jc w:val="both"/>
        <w:rPr>
          <w:rFonts w:ascii="Calibri" w:hAnsi="Calibri"/>
          <w:sz w:val="20"/>
          <w:szCs w:val="20"/>
        </w:rPr>
      </w:pPr>
    </w:p>
    <w:p w:rsidR="00927193" w:rsidRDefault="00927193" w:rsidP="00927193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b/>
          <w:bCs/>
          <w:color w:val="333333"/>
          <w:sz w:val="31"/>
          <w:szCs w:val="31"/>
          <w:lang w:eastAsia="pl-PL"/>
        </w:rPr>
      </w:pPr>
    </w:p>
    <w:p w:rsidR="009964A3" w:rsidRDefault="009964A3" w:rsidP="00927193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b/>
          <w:bCs/>
          <w:color w:val="333333"/>
          <w:sz w:val="31"/>
          <w:szCs w:val="31"/>
          <w:lang w:eastAsia="pl-PL"/>
        </w:rPr>
      </w:pPr>
    </w:p>
    <w:p w:rsidR="009964A3" w:rsidRDefault="009964A3" w:rsidP="00927193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b/>
          <w:bCs/>
          <w:color w:val="333333"/>
          <w:sz w:val="31"/>
          <w:szCs w:val="31"/>
          <w:lang w:eastAsia="pl-PL"/>
        </w:rPr>
      </w:pPr>
    </w:p>
    <w:p w:rsidR="009964A3" w:rsidRDefault="009964A3" w:rsidP="00927193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b/>
          <w:bCs/>
          <w:color w:val="333333"/>
          <w:sz w:val="31"/>
          <w:szCs w:val="31"/>
          <w:lang w:eastAsia="pl-PL"/>
        </w:rPr>
      </w:pPr>
    </w:p>
    <w:p w:rsidR="00927193" w:rsidRPr="00927193" w:rsidRDefault="00927193" w:rsidP="00927193">
      <w:pPr>
        <w:shd w:val="clear" w:color="auto" w:fill="FFFFFF"/>
        <w:spacing w:after="0" w:line="396" w:lineRule="atLeast"/>
        <w:rPr>
          <w:rFonts w:ascii="Arial" w:eastAsia="Times New Roman" w:hAnsi="Arial" w:cs="Arial"/>
          <w:bCs/>
          <w:color w:val="333333"/>
          <w:sz w:val="18"/>
          <w:szCs w:val="18"/>
          <w:lang w:eastAsia="pl-PL"/>
        </w:rPr>
      </w:pPr>
      <w:r w:rsidRPr="00927193">
        <w:rPr>
          <w:rFonts w:ascii="Arial" w:eastAsia="Times New Roman" w:hAnsi="Arial" w:cs="Arial"/>
          <w:bCs/>
          <w:color w:val="333333"/>
          <w:sz w:val="18"/>
          <w:szCs w:val="18"/>
          <w:lang w:eastAsia="pl-PL"/>
        </w:rPr>
        <w:t>Warszawa, luty 2020 r.</w:t>
      </w:r>
    </w:p>
    <w:p w:rsidR="00FA4E01" w:rsidRPr="00927193" w:rsidRDefault="00FA4E01">
      <w:pPr>
        <w:rPr>
          <w:color w:val="FF0000"/>
        </w:rPr>
      </w:pPr>
    </w:p>
    <w:sectPr w:rsidR="00FA4E01" w:rsidRPr="00927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6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1DCC"/>
    <w:multiLevelType w:val="hybridMultilevel"/>
    <w:tmpl w:val="A04CF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62F6"/>
    <w:multiLevelType w:val="hybridMultilevel"/>
    <w:tmpl w:val="8F3A0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01"/>
    <w:rsid w:val="00272792"/>
    <w:rsid w:val="0033710E"/>
    <w:rsid w:val="004558B2"/>
    <w:rsid w:val="004E6510"/>
    <w:rsid w:val="005C19DE"/>
    <w:rsid w:val="005D785A"/>
    <w:rsid w:val="00927193"/>
    <w:rsid w:val="009964A3"/>
    <w:rsid w:val="009E070C"/>
    <w:rsid w:val="00BE35CF"/>
    <w:rsid w:val="00C16550"/>
    <w:rsid w:val="00D43C5C"/>
    <w:rsid w:val="00E87663"/>
    <w:rsid w:val="00E97BAD"/>
    <w:rsid w:val="00F9548B"/>
    <w:rsid w:val="00F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FE90B-62D8-4C6A-98EC-92BE93F1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4E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A4E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A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8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8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KLisowski</dc:creator>
  <cp:keywords/>
  <dc:description/>
  <cp:lastModifiedBy>Użytkownik</cp:lastModifiedBy>
  <cp:revision>2</cp:revision>
  <dcterms:created xsi:type="dcterms:W3CDTF">2020-03-12T08:25:00Z</dcterms:created>
  <dcterms:modified xsi:type="dcterms:W3CDTF">2020-03-12T08:25:00Z</dcterms:modified>
</cp:coreProperties>
</file>